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9C" w:rsidRPr="008D209C" w:rsidRDefault="008D209C" w:rsidP="008D209C">
      <w:pPr>
        <w:widowControl w:val="0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ahoma" w:hAnsi="Times New Roman" w:cs="Times New Roman"/>
          <w:color w:val="0D0D0D" w:themeColor="text1" w:themeTint="F2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D0D0D" w:themeColor="text1" w:themeTint="F2"/>
          <w:sz w:val="28"/>
          <w:szCs w:val="28"/>
          <w:lang w:bidi="en-US"/>
        </w:rPr>
        <w:object w:dxaOrig="834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6" o:title="" grayscale="t" bilevel="t"/>
          </v:shape>
          <o:OLEObject Type="Embed" ProgID="Word.Picture.8" ShapeID="_x0000_i1025" DrawAspect="Content" ObjectID="_1729933574" r:id="rId7"/>
        </w:object>
      </w:r>
    </w:p>
    <w:p w:rsidR="008D209C" w:rsidRPr="008D209C" w:rsidRDefault="008D209C" w:rsidP="008D209C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spacing w:after="0" w:line="240" w:lineRule="auto"/>
        <w:contextualSpacing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УКРАЇНА</w:t>
      </w:r>
    </w:p>
    <w:p w:rsidR="008D209C" w:rsidRPr="008D209C" w:rsidRDefault="008D209C" w:rsidP="008D209C">
      <w:pPr>
        <w:widowControl w:val="0"/>
        <w:tabs>
          <w:tab w:val="left" w:pos="1425"/>
          <w:tab w:val="center" w:pos="4677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caps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aps/>
          <w:color w:val="000000"/>
          <w:sz w:val="28"/>
          <w:szCs w:val="28"/>
          <w:lang w:eastAsia="uk-UA" w:bidi="uk-UA"/>
        </w:rPr>
        <w:t>БабчинецькА  сільська    рада</w:t>
      </w:r>
    </w:p>
    <w:p w:rsidR="008D209C" w:rsidRPr="008D209C" w:rsidRDefault="008D209C" w:rsidP="008D209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 - ПОДІЛЬСЬКОГО</w:t>
      </w:r>
      <w:r w:rsidRPr="008D20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ВІННИЦЬКОЇ ОБЛАСТІ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РОЗПОРЯДЖЕННЯ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29 березня  2022 року                                                                        № 23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Про перелік об’єктів фонду захисних споруд ( найпростіших укриттів, протирадіаційних укриттів ) на території населених пунктів Бабчинецької територіальної громади та відповідальних за їх утримання осіб (із змінами)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    Відповідно до ст.42 Закону України «Про місцеве самоврядування в Україні», Кодексу цивільного захисту України, з метою захисту населення Бабчинецької територіальної громади: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1. Визначити перелік об’єктів фонду захисних споруд ( найпростіших укриттів, протирадіаційних укриттів ) на території населених пунктів Бабчинецької територіальної громади та відповідальних за їх утримання осіб згідно з додатком 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 2 . Відповідальним особам за утримання фонду захисних споруд, визначених додатком  розпорядження забезпечити: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2.1. Постійне позначення місць знаходження об’єктів фонду захисних споруд вказівниками та табличками встановленої форми 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2.2. Доступ , у разі потреби , до сховищ та протирадіаційних укриттів , в тому числі , що належать суб’єктам господарювання на території населених пунктів громади, із зазначенням номерів таких об’єктів.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2.3. Санітарно-побутовий стан об’єктів фонду захисних споруд.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2.4. Інформування населення про розташування об’єктів фонду захисних споруд та правила поводження в них.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3. Контроль за виконанням цього розпорядження покласти на заступника сільського голови з питань діяльності виконавчих органів Мельничука В.М.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 w:bidi="uk-UA"/>
        </w:rPr>
      </w:pPr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uk-UA"/>
        </w:rPr>
        <w:t>Сільський голова  </w:t>
      </w:r>
      <w:r w:rsidRPr="008D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uk-UA"/>
        </w:rPr>
        <w:t xml:space="preserve">                                                                </w:t>
      </w:r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uk-UA"/>
        </w:rPr>
        <w:t>Ніна ЗВАРИЧ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  <w:t xml:space="preserve">Додаток  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D209C">
        <w:rPr>
          <w:rFonts w:ascii="Times New Roman" w:eastAsia="Times New Roman" w:hAnsi="Times New Roman" w:cs="Times New Roman"/>
          <w:sz w:val="28"/>
          <w:szCs w:val="28"/>
        </w:rPr>
        <w:tab/>
        <w:t xml:space="preserve">до розпорядження </w:t>
      </w:r>
    </w:p>
    <w:p w:rsidR="008D209C" w:rsidRPr="008D209C" w:rsidRDefault="00842A51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від 29.03.2022 р. № 23</w:t>
      </w:r>
      <w:bookmarkStart w:id="0" w:name="_GoBack"/>
      <w:bookmarkEnd w:id="0"/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>Перелік</w:t>
      </w:r>
    </w:p>
    <w:p w:rsidR="008D209C" w:rsidRPr="008D209C" w:rsidRDefault="008D209C" w:rsidP="008D20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об’єктів фонду захисних споруд ( найпростіших укриттів, протирадіаційних укриттів ) на території населених пунктів Бабчинецької територіальної громади та відповідальних за їх утримання осіб(доповнений) 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1. Найпростіше укриття (підвальне приміщення) Будинку культури Бабчинецької філії Комунального закладу « Центр культури і дозвілля» Бабчинецької сільської ради Могилів-Подільського району Вінницької області», с. Бабчинці, вул. Соборна,65, відповідальний – завідуючий БК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Мураховський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>2. Найпростіше укриття (підвальне приміщення ) Комунального закладу «Бабчинецька загальноосвітня школа 1-3 ступенів Бабчинецької сільської ради Могилів-Подільського району Вінницької області» опорний заклад Бабчинецького освітнього округу», с. Бабчинці, вул. Незалежності, 36, відповідальна - завідуюча господарством закладу Мазур Ж.В.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3. Найпростіше укриття (підвальне приміщення ) Комунального закладу            «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Бандишівський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 навчально-виховний комплекс – дошкільний навчальний заклад  Бабчинецької сільської ради Могилів-Подільського району Вінницької області», с.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Бандишівка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вул.Центральна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, 16, відповідальна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–директор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Гайнуліна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>4. Найпростіше укриття (окреме підвальне приміщення ) Комунального закладу             «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Мервинецький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заклад дошкільної освіти « Берізка» Бабчинецької сільської ради Могилів-Подільського району Вінницької області»,  с.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Мервинці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вул.Шеченка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, 13, відповідальна –  директор закладу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Тьоса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О.П.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5. Найпростіше укриття (підвальне приміщення ) Комунального закладу            «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Вітрівський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заклад дошкільної освіти « Дзвіночок» Бабчинецької сільської ради Могилів-Подільського району Вінницької області», с. Вітрівка, вул. Шкільна, 2, відповідальна – директор закладу Слюсар О.С.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6.  Найпростіше укриття ( два окремих підвальних приміщення ) Комунального закладу           «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Вило-Ярузька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загальноосвітня школа 1-3 ступенів Бабчинецької сільської ради Могилів-Подільського району Вінницької області», с. Вила-Ярузькі,  вул. Центральна, 33, відповідальний – директор закладу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Політанська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>7. Найпростіше укриття (підвальне приміщення ) Комунального закладу «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Моївська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загальноосвітня школа 1-3 ступенів   Бабчинецької сільської ради Могилів-Подільського району Вінницької області» ,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с.Моївка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, вул. Шкільна , 1, відповідальний – завідуючий господарством закладу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Очеретнюк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В.М.  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8.   Найпростіше укриття (підвальне приміщення ) Комунального закладу          «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Моївський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заклад дошкільної освіти « Малятко» Бабчинецької сільської ради Могилів-Подільського району Вінницької області» ,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с.Моївка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, вул. Шкільна ,   1-Б, відповідальна – завідуюча господарством закладу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Євчук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Л.Д.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9. Протирадіаційне укриття (підвальне приміщення)  Будинку культури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Моївська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філія « Центр культури і дозвілля» Бабчинецької сільської ради Могилів-Подільського району Вінницької області», с.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Моївка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вул. Героїв України, 73б, відповідальний – завідуючий БК </w:t>
      </w:r>
      <w:proofErr w:type="spellStart"/>
      <w:r w:rsidRPr="008D209C">
        <w:rPr>
          <w:rFonts w:ascii="Times New Roman" w:eastAsia="Times New Roman" w:hAnsi="Times New Roman" w:cs="Times New Roman"/>
          <w:sz w:val="28"/>
          <w:szCs w:val="28"/>
        </w:rPr>
        <w:t>Ціпцюра</w:t>
      </w:r>
      <w:proofErr w:type="spellEnd"/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>10.   Найпростіше укриття (підвальне приміщення ) релігійної громади Миколаївського храму с. Бабчинці, вул. Незалежності, 36А.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(Використовується за угодою </w:t>
      </w:r>
      <w:r w:rsidRPr="008D20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Комунальним Закладом «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Бабчинецький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 дошкільної освіти «Світанок» Бабчинецької сільської ради Могилів-Подільського району Вінницької області», відповідальний – завідуючий господарством закладу 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Триндовський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В.П.).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sz w:val="28"/>
          <w:szCs w:val="28"/>
        </w:rPr>
        <w:t xml:space="preserve">  11. Найпростіше укриття (напівпідвальне приміщення)</w:t>
      </w:r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Комунального закладу «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Букатинський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 дошкільної освіти «Бокотик» Бабчинецької сільської ради Могилів-Подільського району Вінницької області», 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с.Букатинка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Варшка, 47, відповідальна – завідуюча закладом 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Королюк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Н.П.».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12.Найпростіше укриття (окреме підвальне приміщення) </w:t>
      </w:r>
      <w:r w:rsidRPr="008D20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Комунального закладу «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Мервинецька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середня загальноосвітня школа 1-11 ступенів Бабчинецької сільської ради Могилів-Подільського району Вінницької області», 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с.Мервинці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Центральна 8а,  відповідальна – директор закладу </w:t>
      </w:r>
      <w:proofErr w:type="spellStart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Дроганчук</w:t>
      </w:r>
      <w:proofErr w:type="spellEnd"/>
      <w:r w:rsidRPr="008D20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М.І.</w:t>
      </w: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Заступник сільського голови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D209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з питань діяльності виконавчих органів                            Мельничук В.М.</w:t>
      </w:r>
    </w:p>
    <w:p w:rsidR="008D209C" w:rsidRPr="008D209C" w:rsidRDefault="008D209C" w:rsidP="008D209C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209C" w:rsidRPr="008D209C" w:rsidRDefault="008D209C" w:rsidP="008D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5F0C" w:rsidRPr="008D209C" w:rsidRDefault="00615F0C" w:rsidP="008D209C">
      <w:pPr>
        <w:jc w:val="both"/>
        <w:rPr>
          <w:lang w:val="ru-RU"/>
        </w:rPr>
      </w:pPr>
    </w:p>
    <w:sectPr w:rsidR="00615F0C" w:rsidRPr="008D2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C"/>
    <w:rsid w:val="000C5E28"/>
    <w:rsid w:val="00615F0C"/>
    <w:rsid w:val="00842A51"/>
    <w:rsid w:val="008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7A3A-0969-4E4B-90D1-0525D5B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2022-11-14T10:20:00Z</dcterms:created>
  <dcterms:modified xsi:type="dcterms:W3CDTF">2022-11-14T10:20:00Z</dcterms:modified>
</cp:coreProperties>
</file>