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A" w:rsidRPr="00BB2433" w:rsidRDefault="00D87AFA" w:rsidP="00D87AFA">
      <w:pPr>
        <w:tabs>
          <w:tab w:val="left" w:pos="-2410"/>
          <w:tab w:val="left" w:pos="-1985"/>
          <w:tab w:val="left" w:pos="-1843"/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2433">
        <w:rPr>
          <w:rFonts w:ascii="Times New Roman" w:hAnsi="Times New Roman" w:cs="Times New Roman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color="window">
            <v:imagedata r:id="rId5" o:title=""/>
          </v:shape>
          <o:OLEObject Type="Embed" ProgID="Word.Picture.8" ShapeID="_x0000_i1025" DrawAspect="Content" ObjectID="_1731234170" r:id="rId6"/>
        </w:object>
      </w:r>
    </w:p>
    <w:p w:rsidR="00D87AFA" w:rsidRPr="00BB2433" w:rsidRDefault="00D87AFA" w:rsidP="00D8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433">
        <w:rPr>
          <w:rFonts w:ascii="Times New Roman" w:hAnsi="Times New Roman" w:cs="Times New Roman"/>
          <w:sz w:val="28"/>
          <w:szCs w:val="28"/>
        </w:rPr>
        <w:t>УКРАЇНА</w:t>
      </w:r>
    </w:p>
    <w:p w:rsidR="00D87AFA" w:rsidRPr="00BB2433" w:rsidRDefault="00D87AFA" w:rsidP="00D87AFA">
      <w:pPr>
        <w:tabs>
          <w:tab w:val="left" w:pos="1425"/>
          <w:tab w:val="center" w:pos="4677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2433">
        <w:rPr>
          <w:rFonts w:ascii="Times New Roman" w:hAnsi="Times New Roman" w:cs="Times New Roman"/>
          <w:caps/>
          <w:sz w:val="28"/>
          <w:szCs w:val="28"/>
        </w:rPr>
        <w:t xml:space="preserve">       БабчинецькА  сільська  рада</w:t>
      </w:r>
    </w:p>
    <w:p w:rsidR="00D87AFA" w:rsidRPr="00BB2433" w:rsidRDefault="00D87AFA" w:rsidP="00D87AF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B2433">
        <w:rPr>
          <w:rFonts w:ascii="Times New Roman" w:hAnsi="Times New Roman" w:cs="Times New Roman"/>
          <w:b w:val="0"/>
          <w:bCs w:val="0"/>
          <w:color w:val="auto"/>
        </w:rPr>
        <w:t xml:space="preserve"> МОГИЛІВ-ПОДІЛЬСЬКОГО   РАЙОНУ ВІННИЦЬКОЇ ОБЛАСТІ</w:t>
      </w:r>
    </w:p>
    <w:p w:rsidR="00D87AFA" w:rsidRPr="00BB2433" w:rsidRDefault="00D87AFA" w:rsidP="00D87AFA">
      <w:pPr>
        <w:pStyle w:val="FR1"/>
        <w:spacing w:befor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2433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</w:p>
    <w:p w:rsidR="00D87AFA" w:rsidRPr="00BB2433" w:rsidRDefault="00D87AFA" w:rsidP="00D87AF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87AFA" w:rsidRPr="00BB2433" w:rsidRDefault="000D07CB" w:rsidP="00D87AF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      № 1937</w:t>
      </w:r>
      <w:bookmarkStart w:id="0" w:name="_GoBack"/>
      <w:bookmarkEnd w:id="0"/>
    </w:p>
    <w:p w:rsidR="00D87AFA" w:rsidRPr="00BB2433" w:rsidRDefault="00D87AFA" w:rsidP="00D87AF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7AFA" w:rsidRPr="00BB2433" w:rsidRDefault="000D07CB" w:rsidP="00D87AFA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25.11.</w:t>
      </w:r>
      <w:r w:rsidR="00D87AFA" w:rsidRPr="00BB2433">
        <w:rPr>
          <w:rFonts w:ascii="Times New Roman" w:hAnsi="Times New Roman" w:cs="Times New Roman"/>
          <w:sz w:val="28"/>
          <w:szCs w:val="28"/>
        </w:rPr>
        <w:t xml:space="preserve">   202</w:t>
      </w:r>
      <w:r w:rsidR="00D87AFA" w:rsidRPr="00BB243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D87AFA" w:rsidRPr="00BB2433">
        <w:rPr>
          <w:rFonts w:ascii="Times New Roman" w:hAnsi="Times New Roman" w:cs="Times New Roman"/>
          <w:sz w:val="28"/>
          <w:szCs w:val="28"/>
        </w:rPr>
        <w:t xml:space="preserve"> року              </w:t>
      </w:r>
      <w:r w:rsidR="00D87AFA" w:rsidRPr="00BB243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87A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87AFA" w:rsidRPr="00BB2433">
        <w:rPr>
          <w:rFonts w:ascii="Times New Roman" w:hAnsi="Times New Roman" w:cs="Times New Roman"/>
          <w:sz w:val="28"/>
          <w:szCs w:val="28"/>
          <w:lang w:val="uk-UA"/>
        </w:rPr>
        <w:t xml:space="preserve">  сесія  </w:t>
      </w:r>
    </w:p>
    <w:p w:rsidR="00D87AFA" w:rsidRDefault="00D87AFA" w:rsidP="00D87AFA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uk-UA"/>
        </w:rPr>
      </w:pPr>
      <w:r w:rsidRPr="00BB24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B2433">
        <w:rPr>
          <w:rFonts w:ascii="Times New Roman" w:hAnsi="Times New Roman" w:cs="Times New Roman"/>
          <w:sz w:val="28"/>
          <w:szCs w:val="28"/>
          <w:lang w:val="uk-UA"/>
        </w:rPr>
        <w:t>VIII  скликання</w:t>
      </w:r>
      <w:r w:rsidRPr="00812A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2646" w:rsidRPr="00AB2646" w:rsidRDefault="00AB2646" w:rsidP="00F2340D">
      <w:pPr>
        <w:spacing w:after="0" w:line="240" w:lineRule="auto"/>
        <w:ind w:left="1416" w:right="28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646">
        <w:rPr>
          <w:rFonts w:ascii="Times New Roman" w:hAnsi="Times New Roman" w:cs="Times New Roman"/>
          <w:sz w:val="28"/>
          <w:szCs w:val="28"/>
          <w:lang w:val="uk-UA"/>
        </w:rPr>
        <w:t>Про створення</w:t>
      </w:r>
      <w:r w:rsidR="00F2340D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 Бабчинецької</w:t>
      </w:r>
      <w:r w:rsidR="00B03AD1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</w:t>
      </w:r>
      <w:r w:rsidRPr="00AB2646">
        <w:rPr>
          <w:rFonts w:ascii="Times New Roman" w:hAnsi="Times New Roman" w:cs="Times New Roman"/>
          <w:sz w:val="28"/>
          <w:szCs w:val="28"/>
          <w:lang w:val="uk-UA"/>
        </w:rPr>
        <w:t>громади</w:t>
      </w:r>
    </w:p>
    <w:p w:rsidR="00AB2646" w:rsidRPr="00AB2646" w:rsidRDefault="00AB2646" w:rsidP="00825395">
      <w:pPr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2AA5" w:rsidRDefault="00AB2646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2AA5">
        <w:rPr>
          <w:rFonts w:ascii="Times New Roman" w:hAnsi="Times New Roman" w:cs="Times New Roman"/>
          <w:sz w:val="28"/>
          <w:szCs w:val="28"/>
          <w:lang w:val="uk-UA"/>
        </w:rPr>
        <w:t>З метою залучення молоді до формування молодіжної політики та соціально-культурного розвитку в громаді, забезпечення узгодженості дій у вирішенні питань, пов’язаних з життям молоді, її участі у всіх сферах життя суспільства, проведення інформаційно-навчальної роботи серед молоді, консолідації молодіжного руху громади та створення консультативно</w:t>
      </w:r>
      <w:r w:rsidR="00812A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12AA5">
        <w:rPr>
          <w:rFonts w:ascii="Times New Roman" w:hAnsi="Times New Roman" w:cs="Times New Roman"/>
          <w:sz w:val="28"/>
          <w:szCs w:val="28"/>
          <w:lang w:val="uk-UA"/>
        </w:rPr>
        <w:t>дорадчого органу з питань молодіжної політики, відповідно до Закону України «Про сприяння соціальному становленню та розвитку молоді в Україні», постанови Кабінету Міністрів України від 18.12.2018 року №1198 «Про затвердження типових положень про молодіжні консультативно-дорадчі органи», керуючись ст.ст. 25, 26 Закону України «Про місцеве самовряду</w:t>
      </w:r>
      <w:r w:rsidR="00812AA5">
        <w:rPr>
          <w:rFonts w:ascii="Times New Roman" w:hAnsi="Times New Roman" w:cs="Times New Roman"/>
          <w:sz w:val="28"/>
          <w:szCs w:val="28"/>
          <w:lang w:val="uk-UA"/>
        </w:rPr>
        <w:t>вання в Україні», Бабчинецька сіль</w:t>
      </w:r>
      <w:r w:rsidRPr="00812AA5">
        <w:rPr>
          <w:rFonts w:ascii="Times New Roman" w:hAnsi="Times New Roman" w:cs="Times New Roman"/>
          <w:sz w:val="28"/>
          <w:szCs w:val="28"/>
          <w:lang w:val="uk-UA"/>
        </w:rPr>
        <w:t>ська рада ВИРІШИЛА:</w:t>
      </w:r>
    </w:p>
    <w:p w:rsidR="00812AA5" w:rsidRDefault="00AB2646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2AA5">
        <w:rPr>
          <w:rFonts w:ascii="Times New Roman" w:hAnsi="Times New Roman" w:cs="Times New Roman"/>
          <w:sz w:val="28"/>
          <w:szCs w:val="28"/>
          <w:lang w:val="uk-UA"/>
        </w:rPr>
        <w:t xml:space="preserve"> 1. Створити молодіжну раду </w:t>
      </w:r>
      <w:r w:rsidR="00812AA5">
        <w:rPr>
          <w:rFonts w:ascii="Times New Roman" w:hAnsi="Times New Roman" w:cs="Times New Roman"/>
          <w:sz w:val="28"/>
          <w:szCs w:val="28"/>
          <w:lang w:val="uk-UA"/>
        </w:rPr>
        <w:t xml:space="preserve">Бабчинецької </w:t>
      </w:r>
      <w:r w:rsidRPr="00812AA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громади. </w:t>
      </w:r>
    </w:p>
    <w:p w:rsidR="00812AA5" w:rsidRDefault="00812AA5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46" w:rsidRPr="00812AA5"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 молодіжну 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Бабчинецької  територіальної громади </w:t>
      </w:r>
      <w:r w:rsidR="00AB2646" w:rsidRPr="00812AA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AA5" w:rsidRDefault="00812AA5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AB2646" w:rsidRPr="00812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2646" w:rsidRPr="00812AA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Мельничука В.М.</w:t>
      </w:r>
      <w:r w:rsidR="00AB2646" w:rsidRPr="00812AA5">
        <w:rPr>
          <w:rFonts w:ascii="Times New Roman" w:hAnsi="Times New Roman" w:cs="Times New Roman"/>
          <w:sz w:val="28"/>
          <w:szCs w:val="28"/>
        </w:rPr>
        <w:t>.</w:t>
      </w:r>
    </w:p>
    <w:p w:rsidR="00812AA5" w:rsidRDefault="00812AA5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2646" w:rsidRPr="00812AA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2646" w:rsidRPr="0081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2646" w:rsidRPr="00812A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з </w:t>
      </w:r>
      <w:r w:rsidR="00F2340D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гуманітарних 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</w:t>
      </w:r>
      <w:r w:rsidR="00F2340D">
        <w:rPr>
          <w:rFonts w:ascii="Times New Roman" w:hAnsi="Times New Roman" w:cs="Times New Roman"/>
          <w:sz w:val="28"/>
          <w:szCs w:val="28"/>
          <w:lang w:val="uk-UA"/>
        </w:rPr>
        <w:t>(Поліщук С.А.)</w:t>
      </w:r>
    </w:p>
    <w:p w:rsidR="00F2340D" w:rsidRPr="00F2340D" w:rsidRDefault="00F2340D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7AFA" w:rsidRPr="00F2340D" w:rsidRDefault="00F2340D" w:rsidP="00812AA5">
      <w:pPr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</w:t>
      </w:r>
      <w:proofErr w:type="spellStart"/>
      <w:r w:rsidR="00AB2646" w:rsidRPr="00812AA5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AB2646" w:rsidRPr="00812AA5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Ніна ЗВАРИЧ</w:t>
      </w:r>
    </w:p>
    <w:p w:rsidR="00F1781A" w:rsidRPr="00D87AFA" w:rsidRDefault="00F1781A" w:rsidP="00D87AFA">
      <w:pPr>
        <w:jc w:val="center"/>
        <w:rPr>
          <w:lang w:val="uk-UA"/>
        </w:rPr>
      </w:pPr>
    </w:p>
    <w:sectPr w:rsidR="00F1781A" w:rsidRPr="00D87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A"/>
    <w:rsid w:val="000D07CB"/>
    <w:rsid w:val="007F3599"/>
    <w:rsid w:val="00812AA5"/>
    <w:rsid w:val="00825395"/>
    <w:rsid w:val="00AB2646"/>
    <w:rsid w:val="00B03AD1"/>
    <w:rsid w:val="00CB4CB1"/>
    <w:rsid w:val="00D87AFA"/>
    <w:rsid w:val="00F1781A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87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7A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D87A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87AFA"/>
    <w:pPr>
      <w:spacing w:after="120" w:line="240" w:lineRule="auto"/>
      <w:ind w:left="283"/>
    </w:pPr>
    <w:rPr>
      <w:rFonts w:eastAsiaTheme="minorHAnsi" w:cs="Times New Roman"/>
      <w:sz w:val="24"/>
      <w:szCs w:val="24"/>
      <w:lang w:val="uk-UA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7AFA"/>
    <w:rPr>
      <w:rFonts w:cs="Times New Roman"/>
      <w:sz w:val="24"/>
      <w:szCs w:val="24"/>
      <w:lang w:bidi="en-US"/>
    </w:rPr>
  </w:style>
  <w:style w:type="paragraph" w:customStyle="1" w:styleId="FR1">
    <w:name w:val="FR1"/>
    <w:rsid w:val="00D87AFA"/>
    <w:pPr>
      <w:widowControl w:val="0"/>
      <w:spacing w:before="300" w:after="0" w:line="240" w:lineRule="auto"/>
      <w:ind w:left="2680"/>
    </w:pPr>
    <w:rPr>
      <w:rFonts w:ascii="Arial" w:eastAsia="Times New Roman" w:hAnsi="Arial" w:cs="Times New Roman"/>
      <w:b/>
      <w:sz w:val="16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87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7A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D87A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87AFA"/>
    <w:pPr>
      <w:spacing w:after="120" w:line="240" w:lineRule="auto"/>
      <w:ind w:left="283"/>
    </w:pPr>
    <w:rPr>
      <w:rFonts w:eastAsiaTheme="minorHAnsi" w:cs="Times New Roman"/>
      <w:sz w:val="24"/>
      <w:szCs w:val="24"/>
      <w:lang w:val="uk-UA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7AFA"/>
    <w:rPr>
      <w:rFonts w:cs="Times New Roman"/>
      <w:sz w:val="24"/>
      <w:szCs w:val="24"/>
      <w:lang w:bidi="en-US"/>
    </w:rPr>
  </w:style>
  <w:style w:type="paragraph" w:customStyle="1" w:styleId="FR1">
    <w:name w:val="FR1"/>
    <w:rsid w:val="00D87AFA"/>
    <w:pPr>
      <w:widowControl w:val="0"/>
      <w:spacing w:before="300" w:after="0" w:line="240" w:lineRule="auto"/>
      <w:ind w:left="2680"/>
    </w:pPr>
    <w:rPr>
      <w:rFonts w:ascii="Arial" w:eastAsia="Times New Roman" w:hAnsi="Arial" w:cs="Times New Roman"/>
      <w:b/>
      <w:sz w:val="1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2022-10-28T09:52:00Z</dcterms:created>
  <dcterms:modified xsi:type="dcterms:W3CDTF">2022-11-29T11:36:00Z</dcterms:modified>
</cp:coreProperties>
</file>