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CFC" w:rsidRDefault="002319BA"/>
    <w:p w:rsidR="002319BA" w:rsidRDefault="002319BA"/>
    <w:p w:rsidR="002319BA" w:rsidRDefault="002319BA"/>
    <w:p w:rsidR="002319BA" w:rsidRPr="002319BA" w:rsidRDefault="002319BA" w:rsidP="002319BA">
      <w:pPr>
        <w:jc w:val="both"/>
        <w:rPr>
          <w:rFonts w:ascii="Times New Roman" w:hAnsi="Times New Roman" w:cs="Times New Roman"/>
          <w:sz w:val="28"/>
          <w:szCs w:val="28"/>
        </w:rPr>
      </w:pPr>
    </w:p>
    <w:p w:rsidR="002319BA" w:rsidRPr="003C788C" w:rsidRDefault="002319BA" w:rsidP="002319BA">
      <w:pPr>
        <w:jc w:val="center"/>
        <w:rPr>
          <w:rFonts w:ascii="Times New Roman" w:hAnsi="Times New Roman" w:cs="Times New Roman"/>
          <w:b/>
        </w:rPr>
      </w:pPr>
      <w:r w:rsidRPr="003C788C">
        <w:rPr>
          <w:rFonts w:ascii="Times New Roman" w:hAnsi="Times New Roman" w:cs="Times New Roman"/>
          <w:b/>
          <w:highlight w:val="black"/>
        </w:rP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ed="t">
            <v:fill color2="black"/>
            <v:imagedata r:id="rId5" o:title="" croptop="-44f" cropbottom="-44f" cropleft="-58f" cropright="-58f"/>
          </v:shape>
          <o:OLEObject Type="Embed" ProgID="PBrush" ShapeID="_x0000_i1025" DrawAspect="Content" ObjectID="_1805803750" r:id="rId6"/>
        </w:object>
      </w:r>
    </w:p>
    <w:p w:rsidR="002319BA" w:rsidRPr="003C788C" w:rsidRDefault="002319BA" w:rsidP="002319BA">
      <w:pPr>
        <w:jc w:val="center"/>
        <w:rPr>
          <w:rFonts w:ascii="Times New Roman" w:hAnsi="Times New Roman" w:cs="Times New Roman"/>
          <w:b/>
          <w:sz w:val="28"/>
          <w:szCs w:val="28"/>
        </w:rPr>
      </w:pPr>
      <w:r w:rsidRPr="003C788C">
        <w:rPr>
          <w:rFonts w:ascii="Times New Roman" w:hAnsi="Times New Roman" w:cs="Times New Roman"/>
          <w:b/>
          <w:sz w:val="28"/>
          <w:szCs w:val="28"/>
        </w:rPr>
        <w:t>МІСЦЕВА ПОЖЕЖНА ОХОРОНА</w:t>
      </w:r>
    </w:p>
    <w:p w:rsidR="002319BA" w:rsidRPr="003C788C" w:rsidRDefault="002319BA" w:rsidP="002319BA">
      <w:pPr>
        <w:jc w:val="center"/>
        <w:rPr>
          <w:rFonts w:ascii="Times New Roman" w:hAnsi="Times New Roman" w:cs="Times New Roman"/>
          <w:b/>
          <w:sz w:val="28"/>
          <w:szCs w:val="28"/>
        </w:rPr>
      </w:pPr>
      <w:r w:rsidRPr="003C788C">
        <w:rPr>
          <w:rFonts w:ascii="Times New Roman" w:hAnsi="Times New Roman" w:cs="Times New Roman"/>
          <w:b/>
          <w:sz w:val="28"/>
          <w:szCs w:val="28"/>
        </w:rPr>
        <w:t>БАБЧИНЕЦЬКОЇ СІЛЬСЬКОЇ РАДИ</w:t>
      </w:r>
    </w:p>
    <w:p w:rsidR="002319BA" w:rsidRPr="003C788C" w:rsidRDefault="002319BA" w:rsidP="002319BA">
      <w:pPr>
        <w:jc w:val="center"/>
        <w:rPr>
          <w:rFonts w:ascii="Times New Roman" w:hAnsi="Times New Roman" w:cs="Times New Roman"/>
          <w:b/>
          <w:sz w:val="28"/>
          <w:szCs w:val="28"/>
        </w:rPr>
      </w:pPr>
      <w:r w:rsidRPr="003C788C">
        <w:rPr>
          <w:rFonts w:ascii="Times New Roman" w:hAnsi="Times New Roman" w:cs="Times New Roman"/>
          <w:b/>
          <w:sz w:val="28"/>
          <w:szCs w:val="28"/>
        </w:rPr>
        <w:t>МОГИЛІВ – ПОДІЛЬСЬКОГО РАЙОНУ ВІННИЦЬКОЇ ОБЛАСТІ</w:t>
      </w:r>
    </w:p>
    <w:p w:rsidR="002319BA" w:rsidRPr="003C788C" w:rsidRDefault="002319BA" w:rsidP="002319BA">
      <w:pPr>
        <w:pBdr>
          <w:bottom w:val="single" w:sz="12" w:space="1" w:color="auto"/>
        </w:pBdr>
        <w:jc w:val="center"/>
        <w:rPr>
          <w:rFonts w:ascii="Times New Roman" w:hAnsi="Times New Roman" w:cs="Times New Roman"/>
          <w:b/>
        </w:rPr>
      </w:pPr>
      <w:r w:rsidRPr="003C788C">
        <w:rPr>
          <w:rFonts w:ascii="Times New Roman" w:hAnsi="Times New Roman" w:cs="Times New Roman"/>
          <w:b/>
        </w:rPr>
        <w:t>вул. Незалежності,1А,с.Бабчинці Могилів - Подільський район Вінницька область</w:t>
      </w:r>
    </w:p>
    <w:p w:rsidR="002319BA" w:rsidRPr="003C788C" w:rsidRDefault="002319BA" w:rsidP="002319BA">
      <w:pPr>
        <w:pBdr>
          <w:bottom w:val="single" w:sz="12" w:space="1" w:color="auto"/>
        </w:pBdr>
        <w:tabs>
          <w:tab w:val="center" w:pos="7569"/>
        </w:tabs>
        <w:jc w:val="center"/>
        <w:rPr>
          <w:rFonts w:ascii="Times New Roman" w:hAnsi="Times New Roman" w:cs="Times New Roman"/>
          <w:b/>
        </w:rPr>
      </w:pPr>
      <w:r w:rsidRPr="003C788C">
        <w:rPr>
          <w:rFonts w:ascii="Times New Roman" w:hAnsi="Times New Roman" w:cs="Times New Roman"/>
          <w:b/>
        </w:rPr>
        <w:t xml:space="preserve">emeil </w:t>
      </w:r>
      <w:hyperlink r:id="rId7" w:history="1">
        <w:r w:rsidRPr="003C788C">
          <w:rPr>
            <w:rFonts w:ascii="Times New Roman" w:hAnsi="Times New Roman" w:cs="Times New Roman"/>
            <w:b/>
            <w:u w:val="single"/>
          </w:rPr>
          <w:t>m</w:t>
        </w:r>
        <w:r w:rsidRPr="003C788C">
          <w:rPr>
            <w:rFonts w:ascii="Times New Roman" w:hAnsi="Times New Roman" w:cs="Times New Roman"/>
            <w:b/>
            <w:u w:val="single"/>
            <w:lang w:val="en-US"/>
          </w:rPr>
          <w:t>po</w:t>
        </w:r>
        <w:r w:rsidRPr="003C788C">
          <w:rPr>
            <w:rFonts w:ascii="Times New Roman" w:hAnsi="Times New Roman" w:cs="Times New Roman"/>
            <w:b/>
            <w:u w:val="single"/>
          </w:rPr>
          <w:t>-</w:t>
        </w:r>
        <w:r w:rsidRPr="003C788C">
          <w:rPr>
            <w:rFonts w:ascii="Times New Roman" w:hAnsi="Times New Roman" w:cs="Times New Roman"/>
            <w:b/>
            <w:u w:val="single"/>
            <w:lang w:val="en-US"/>
          </w:rPr>
          <w:t>bab</w:t>
        </w:r>
        <w:r w:rsidRPr="003C788C">
          <w:rPr>
            <w:rFonts w:ascii="Times New Roman" w:hAnsi="Times New Roman" w:cs="Times New Roman"/>
            <w:b/>
            <w:u w:val="single"/>
          </w:rPr>
          <w:t>.</w:t>
        </w:r>
        <w:r w:rsidRPr="003C788C">
          <w:rPr>
            <w:rFonts w:ascii="Times New Roman" w:hAnsi="Times New Roman" w:cs="Times New Roman"/>
            <w:b/>
            <w:u w:val="single"/>
            <w:lang w:val="en-US"/>
          </w:rPr>
          <w:t>sr</w:t>
        </w:r>
        <w:r w:rsidRPr="003C788C">
          <w:rPr>
            <w:rFonts w:ascii="Times New Roman" w:hAnsi="Times New Roman" w:cs="Times New Roman"/>
            <w:b/>
            <w:u w:val="single"/>
          </w:rPr>
          <w:t>@</w:t>
        </w:r>
        <w:r w:rsidRPr="003C788C">
          <w:rPr>
            <w:rFonts w:ascii="Times New Roman" w:hAnsi="Times New Roman" w:cs="Times New Roman"/>
            <w:b/>
            <w:u w:val="single"/>
            <w:lang w:val="en-US"/>
          </w:rPr>
          <w:t>ukr</w:t>
        </w:r>
        <w:r w:rsidRPr="003C788C">
          <w:rPr>
            <w:rFonts w:ascii="Times New Roman" w:hAnsi="Times New Roman" w:cs="Times New Roman"/>
            <w:b/>
            <w:u w:val="single"/>
          </w:rPr>
          <w:t>.</w:t>
        </w:r>
        <w:r w:rsidRPr="003C788C">
          <w:rPr>
            <w:rFonts w:ascii="Times New Roman" w:hAnsi="Times New Roman" w:cs="Times New Roman"/>
            <w:b/>
            <w:u w:val="single"/>
            <w:lang w:val="en-US"/>
          </w:rPr>
          <w:t>net</w:t>
        </w:r>
      </w:hyperlink>
      <w:r w:rsidRPr="003C788C">
        <w:rPr>
          <w:rFonts w:ascii="Times New Roman" w:hAnsi="Times New Roman" w:cs="Times New Roman"/>
          <w:b/>
        </w:rPr>
        <w:t xml:space="preserve"> тел.0969796244</w:t>
      </w:r>
    </w:p>
    <w:p w:rsidR="002319BA" w:rsidRPr="003C788C" w:rsidRDefault="002319BA" w:rsidP="002319BA">
      <w:pPr>
        <w:rPr>
          <w:rFonts w:ascii="Times New Roman" w:hAnsi="Times New Roman" w:cs="Times New Roman"/>
          <w:b/>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Default="002319BA" w:rsidP="002319BA">
      <w:pPr>
        <w:pStyle w:val="30"/>
        <w:framePr w:w="9523" w:h="2361" w:hRule="exact" w:wrap="none" w:vAnchor="page" w:hAnchor="page" w:x="1381" w:y="5356"/>
        <w:shd w:val="clear" w:color="auto" w:fill="auto"/>
        <w:spacing w:after="2" w:line="660" w:lineRule="exact"/>
        <w:ind w:left="340"/>
      </w:pPr>
      <w:bookmarkStart w:id="0" w:name="bookmark0"/>
      <w:r>
        <w:rPr>
          <w:rStyle w:val="31"/>
          <w:b/>
          <w:bCs/>
        </w:rPr>
        <w:t>колективний договір</w:t>
      </w:r>
      <w:bookmarkEnd w:id="0"/>
    </w:p>
    <w:p w:rsidR="002319BA" w:rsidRDefault="002319BA" w:rsidP="002319BA">
      <w:pPr>
        <w:framePr w:w="9523" w:h="2361" w:hRule="exact" w:wrap="none" w:vAnchor="page" w:hAnchor="page" w:x="1381" w:y="5356"/>
        <w:ind w:left="40"/>
        <w:jc w:val="center"/>
      </w:pPr>
      <w:r>
        <w:rPr>
          <w:rStyle w:val="33"/>
          <w:rFonts w:eastAsia="Arial Unicode MS"/>
          <w:b w:val="0"/>
          <w:bCs w:val="0"/>
        </w:rPr>
        <w:t>між адміністрацією та трудовим колективом</w:t>
      </w:r>
      <w:r>
        <w:rPr>
          <w:rStyle w:val="33"/>
          <w:rFonts w:eastAsia="Arial Unicode MS"/>
          <w:b w:val="0"/>
          <w:bCs w:val="0"/>
        </w:rPr>
        <w:br/>
        <w:t xml:space="preserve">Комунального закладу «Місцева пожежна охорона» </w:t>
      </w:r>
      <w:r>
        <w:rPr>
          <w:rStyle w:val="33"/>
          <w:rFonts w:eastAsia="Arial Unicode MS"/>
          <w:b w:val="0"/>
          <w:bCs w:val="0"/>
        </w:rPr>
        <w:br/>
        <w:t>Бабчинецької  сільської ради Могилів - Подільського району</w:t>
      </w:r>
      <w:r>
        <w:rPr>
          <w:rStyle w:val="33"/>
          <w:rFonts w:eastAsia="Arial Unicode MS"/>
          <w:b w:val="0"/>
          <w:bCs w:val="0"/>
        </w:rPr>
        <w:br/>
        <w:t>Вінницької області на 2025-2029 роки</w:t>
      </w: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jc w:val="cente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tabs>
          <w:tab w:val="left" w:pos="5055"/>
        </w:tabs>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tabs>
          <w:tab w:val="left" w:pos="5130"/>
        </w:tabs>
        <w:rPr>
          <w:rFonts w:ascii="Times New Roman" w:hAnsi="Times New Roman" w:cs="Times New Roman"/>
          <w:sz w:val="28"/>
          <w:szCs w:val="28"/>
        </w:rPr>
      </w:pPr>
      <w:r>
        <w:rPr>
          <w:sz w:val="2"/>
          <w:szCs w:val="2"/>
        </w:rPr>
        <w:tab/>
      </w:r>
      <w:r w:rsidRPr="00DA09EA">
        <w:rPr>
          <w:rFonts w:ascii="Times New Roman" w:hAnsi="Times New Roman" w:cs="Times New Roman"/>
          <w:sz w:val="28"/>
          <w:szCs w:val="28"/>
          <w:lang w:val="en-US"/>
        </w:rPr>
        <w:t>c</w:t>
      </w:r>
      <w:r w:rsidRPr="003C788C">
        <w:rPr>
          <w:rFonts w:ascii="Times New Roman" w:hAnsi="Times New Roman" w:cs="Times New Roman"/>
          <w:sz w:val="28"/>
          <w:szCs w:val="28"/>
          <w:lang w:val="ru-RU"/>
        </w:rPr>
        <w:t xml:space="preserve">. </w:t>
      </w:r>
      <w:r w:rsidRPr="00DA09EA">
        <w:rPr>
          <w:rFonts w:ascii="Times New Roman" w:hAnsi="Times New Roman" w:cs="Times New Roman"/>
          <w:sz w:val="28"/>
          <w:szCs w:val="28"/>
        </w:rPr>
        <w:t>Бабчинці</w:t>
      </w: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DA09EA" w:rsidRDefault="002319BA" w:rsidP="002319BA">
      <w:pPr>
        <w:rPr>
          <w:sz w:val="2"/>
          <w:szCs w:val="2"/>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framePr w:wrap="none" w:vAnchor="page" w:hAnchor="page" w:x="4456" w:y="1891"/>
        <w:spacing w:line="240" w:lineRule="exact"/>
        <w:jc w:val="both"/>
        <w:rPr>
          <w:rFonts w:ascii="Times New Roman" w:hAnsi="Times New Roman" w:cs="Times New Roman"/>
          <w:sz w:val="28"/>
          <w:szCs w:val="28"/>
        </w:rPr>
      </w:pPr>
      <w:r w:rsidRPr="002319BA">
        <w:rPr>
          <w:rStyle w:val="a5"/>
          <w:rFonts w:eastAsia="Arial Unicode MS"/>
          <w:sz w:val="28"/>
          <w:szCs w:val="28"/>
        </w:rPr>
        <w:t>РОЗДІЛ І. Загальні положення</w:t>
      </w: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framePr w:w="10166" w:h="15167" w:hRule="exact" w:wrap="none" w:vAnchor="page" w:hAnchor="page" w:x="877" w:y="2299"/>
        <w:jc w:val="both"/>
        <w:rPr>
          <w:rFonts w:ascii="Times New Roman" w:hAnsi="Times New Roman" w:cs="Times New Roman"/>
          <w:sz w:val="28"/>
          <w:szCs w:val="28"/>
        </w:rPr>
      </w:pPr>
      <w:r w:rsidRPr="002319BA">
        <w:rPr>
          <w:rStyle w:val="40"/>
          <w:rFonts w:eastAsia="Arial Unicode MS"/>
          <w:sz w:val="28"/>
          <w:szCs w:val="28"/>
        </w:rPr>
        <w:t xml:space="preserve">Мета </w:t>
      </w:r>
      <w:r w:rsidRPr="002319BA">
        <w:rPr>
          <w:rStyle w:val="40"/>
          <w:rFonts w:eastAsia="Arial Unicode MS"/>
          <w:i w:val="0"/>
          <w:iCs w:val="0"/>
          <w:sz w:val="28"/>
          <w:szCs w:val="28"/>
        </w:rPr>
        <w:t>укладання колективного договору</w:t>
      </w:r>
    </w:p>
    <w:p w:rsidR="002319BA" w:rsidRPr="002319BA" w:rsidRDefault="002319BA" w:rsidP="002319BA">
      <w:pPr>
        <w:framePr w:w="10166" w:h="15167" w:hRule="exact" w:wrap="none" w:vAnchor="page" w:hAnchor="page" w:x="877" w:y="2299"/>
        <w:jc w:val="both"/>
        <w:rPr>
          <w:rFonts w:ascii="Times New Roman" w:hAnsi="Times New Roman" w:cs="Times New Roman"/>
          <w:sz w:val="28"/>
          <w:szCs w:val="28"/>
        </w:rPr>
      </w:pPr>
      <w:r w:rsidRPr="002319BA">
        <w:rPr>
          <w:rStyle w:val="20"/>
          <w:rFonts w:eastAsia="Arial Unicode MS"/>
          <w:sz w:val="28"/>
          <w:szCs w:val="28"/>
        </w:rPr>
        <w:t>11. Колективний договір (далі — Договір) укладено з метою регулювання соціально- економічних та трудових відносин, посилення соціального захисту працівників Комунального закладу «Місцева пожежна охорона» Бабчинецької сільської ради (далі — МПО).</w:t>
      </w:r>
    </w:p>
    <w:p w:rsidR="002319BA" w:rsidRPr="002319BA" w:rsidRDefault="002319BA" w:rsidP="002319BA">
      <w:pPr>
        <w:framePr w:w="10166" w:h="15167" w:hRule="exact" w:wrap="none" w:vAnchor="page" w:hAnchor="page" w:x="877" w:y="2299"/>
        <w:numPr>
          <w:ilvl w:val="0"/>
          <w:numId w:val="1"/>
        </w:numPr>
        <w:tabs>
          <w:tab w:val="left" w:pos="514"/>
        </w:tabs>
        <w:spacing w:after="304"/>
        <w:jc w:val="both"/>
        <w:rPr>
          <w:rFonts w:ascii="Times New Roman" w:hAnsi="Times New Roman" w:cs="Times New Roman"/>
          <w:sz w:val="28"/>
          <w:szCs w:val="28"/>
        </w:rPr>
      </w:pPr>
      <w:r w:rsidRPr="002319BA">
        <w:rPr>
          <w:rStyle w:val="212pt"/>
          <w:rFonts w:eastAsia="Arial Unicode MS"/>
          <w:b w:val="0"/>
          <w:sz w:val="28"/>
          <w:szCs w:val="28"/>
        </w:rPr>
        <w:t xml:space="preserve">Договір містить зобов'язання сторін, які його уклали, щодо створення умов для </w:t>
      </w:r>
      <w:r w:rsidRPr="002319BA">
        <w:rPr>
          <w:rStyle w:val="20"/>
          <w:rFonts w:eastAsia="Arial Unicode MS"/>
          <w:sz w:val="28"/>
          <w:szCs w:val="28"/>
        </w:rPr>
        <w:t>підвищення ефективності роботи МПО, реалізації професійних, трудових та соціально- економічних прав та інтересів працівників.</w:t>
      </w:r>
    </w:p>
    <w:p w:rsidR="002319BA" w:rsidRPr="002319BA" w:rsidRDefault="002319BA" w:rsidP="002319BA">
      <w:pPr>
        <w:framePr w:w="10166" w:h="15167" w:hRule="exact" w:wrap="none" w:vAnchor="page" w:hAnchor="page" w:x="877" w:y="2299"/>
        <w:jc w:val="both"/>
        <w:rPr>
          <w:rFonts w:ascii="Times New Roman" w:hAnsi="Times New Roman" w:cs="Times New Roman"/>
          <w:sz w:val="28"/>
          <w:szCs w:val="28"/>
        </w:rPr>
      </w:pPr>
      <w:r w:rsidRPr="002319BA">
        <w:rPr>
          <w:rStyle w:val="40"/>
          <w:rFonts w:eastAsia="Arial Unicode MS"/>
          <w:i w:val="0"/>
          <w:iCs w:val="0"/>
          <w:sz w:val="28"/>
          <w:szCs w:val="28"/>
        </w:rPr>
        <w:t>Сторони Договору та їх повноваження</w:t>
      </w:r>
    </w:p>
    <w:p w:rsidR="002319BA" w:rsidRPr="002319BA" w:rsidRDefault="002319BA" w:rsidP="002319BA">
      <w:pPr>
        <w:framePr w:w="10166" w:h="15167" w:hRule="exact" w:wrap="none" w:vAnchor="page" w:hAnchor="page" w:x="877" w:y="2299"/>
        <w:numPr>
          <w:ilvl w:val="0"/>
          <w:numId w:val="1"/>
        </w:numPr>
        <w:tabs>
          <w:tab w:val="left" w:pos="514"/>
        </w:tabs>
        <w:jc w:val="both"/>
        <w:rPr>
          <w:rFonts w:ascii="Times New Roman" w:hAnsi="Times New Roman" w:cs="Times New Roman"/>
          <w:sz w:val="28"/>
          <w:szCs w:val="28"/>
        </w:rPr>
      </w:pPr>
      <w:r w:rsidRPr="002319BA">
        <w:rPr>
          <w:rStyle w:val="20"/>
          <w:rFonts w:eastAsia="Arial Unicode MS"/>
          <w:sz w:val="28"/>
          <w:szCs w:val="28"/>
        </w:rPr>
        <w:t xml:space="preserve">Сторонами даного колективного договору є Адміністрація установи в особі начальника МПО Бабчинецької сільської ради Могилів-Подільського району Вінницької області в особі </w:t>
      </w:r>
      <w:r w:rsidRPr="002319BA">
        <w:rPr>
          <w:rStyle w:val="20"/>
          <w:rFonts w:eastAsia="Arial Unicode MS"/>
          <w:i/>
          <w:iCs/>
          <w:sz w:val="28"/>
          <w:szCs w:val="28"/>
        </w:rPr>
        <w:t>ПРИСЯЖНОГО Миколи Васильовича</w:t>
      </w:r>
      <w:r w:rsidRPr="002319BA">
        <w:rPr>
          <w:rStyle w:val="20"/>
          <w:rFonts w:eastAsia="Arial Unicode MS"/>
          <w:color w:val="auto"/>
          <w:sz w:val="28"/>
          <w:szCs w:val="28"/>
        </w:rPr>
        <w:t xml:space="preserve">, що діє на підставі Закону України "Про місцеве самоврядування в Україні", Положення про місцеву пожежну охорону Бабчинецької сільської ради, затвердженого рішенням 42 сесії Бабчинецької сільської ради </w:t>
      </w:r>
      <w:r w:rsidRPr="002319BA">
        <w:rPr>
          <w:rStyle w:val="20"/>
          <w:rFonts w:eastAsia="Arial Unicode MS"/>
          <w:color w:val="auto"/>
          <w:sz w:val="28"/>
          <w:szCs w:val="28"/>
          <w:lang w:val="en-US"/>
        </w:rPr>
        <w:t>VIII</w:t>
      </w:r>
      <w:r w:rsidRPr="002319BA">
        <w:rPr>
          <w:rStyle w:val="20"/>
          <w:rFonts w:eastAsia="Arial Unicode MS"/>
          <w:color w:val="auto"/>
          <w:sz w:val="28"/>
          <w:szCs w:val="28"/>
        </w:rPr>
        <w:t xml:space="preserve"> скликання від 07.08.2020 р. №1062 «Про створення Комунального закладу «Місцева пожежна охорона» Бабчинецької сільської ради Вінницької області,  в </w:t>
      </w:r>
      <w:r w:rsidRPr="002319BA">
        <w:rPr>
          <w:rStyle w:val="20"/>
          <w:rFonts w:eastAsia="Arial Unicode MS"/>
          <w:sz w:val="28"/>
          <w:szCs w:val="28"/>
        </w:rPr>
        <w:t xml:space="preserve">подальшому - Адміністрація, та уповноважена особа на представництво інтересів від трудового колективу МПО, </w:t>
      </w:r>
      <w:r w:rsidRPr="002319BA">
        <w:rPr>
          <w:rStyle w:val="20"/>
          <w:rFonts w:eastAsia="Arial Unicode MS"/>
          <w:color w:val="auto"/>
          <w:sz w:val="28"/>
          <w:szCs w:val="28"/>
        </w:rPr>
        <w:t xml:space="preserve">в особі Климика Юрія Федоровича, обраного рішенням зборів трудового колективу МПО (протокол №1 від 18 березня 2025 року, надалі- Уповноважена </w:t>
      </w:r>
      <w:r w:rsidRPr="002319BA">
        <w:rPr>
          <w:rStyle w:val="20"/>
          <w:rFonts w:eastAsia="Arial Unicode MS"/>
          <w:color w:val="0D0D0D" w:themeColor="text1" w:themeTint="F2"/>
          <w:sz w:val="28"/>
          <w:szCs w:val="28"/>
        </w:rPr>
        <w:t>особа</w:t>
      </w:r>
      <w:r w:rsidRPr="002319BA">
        <w:rPr>
          <w:rStyle w:val="20"/>
          <w:rFonts w:eastAsia="Arial Unicode MS"/>
          <w:sz w:val="28"/>
          <w:szCs w:val="28"/>
        </w:rPr>
        <w:t>.</w:t>
      </w:r>
    </w:p>
    <w:p w:rsidR="002319BA" w:rsidRPr="002319BA" w:rsidRDefault="002319BA" w:rsidP="002319BA">
      <w:pPr>
        <w:framePr w:w="10166" w:h="15167" w:hRule="exact" w:wrap="none" w:vAnchor="page" w:hAnchor="page" w:x="877" w:y="2299"/>
        <w:numPr>
          <w:ilvl w:val="0"/>
          <w:numId w:val="1"/>
        </w:numPr>
        <w:tabs>
          <w:tab w:val="left" w:pos="514"/>
        </w:tabs>
        <w:spacing w:after="300"/>
        <w:jc w:val="both"/>
        <w:rPr>
          <w:rFonts w:ascii="Times New Roman" w:hAnsi="Times New Roman" w:cs="Times New Roman"/>
          <w:sz w:val="28"/>
          <w:szCs w:val="28"/>
        </w:rPr>
      </w:pPr>
      <w:r w:rsidRPr="002319BA">
        <w:rPr>
          <w:rStyle w:val="20"/>
          <w:rFonts w:eastAsia="Arial Unicode MS"/>
          <w:sz w:val="28"/>
          <w:szCs w:val="28"/>
        </w:rPr>
        <w:t>Сторони визнають повноваження одна одної й зобов'язуються дотримуватися принципів соціального партнерства: паритетності представництва, рівноправності Сторін, взаємної відповідальності, конструктивності та аргументованості при проведенні переговорів (консультацій) щодо укладання Договору, внесення змін та доповнень до нього, вирішення питань, що є предметом Договору.</w:t>
      </w:r>
    </w:p>
    <w:p w:rsidR="002319BA" w:rsidRPr="002319BA" w:rsidRDefault="002319BA" w:rsidP="002319BA">
      <w:pPr>
        <w:framePr w:w="10166" w:h="15167" w:hRule="exact" w:wrap="none" w:vAnchor="page" w:hAnchor="page" w:x="877" w:y="2299"/>
        <w:jc w:val="both"/>
        <w:rPr>
          <w:rFonts w:ascii="Times New Roman" w:hAnsi="Times New Roman" w:cs="Times New Roman"/>
          <w:sz w:val="28"/>
          <w:szCs w:val="28"/>
        </w:rPr>
      </w:pPr>
      <w:r w:rsidRPr="002319BA">
        <w:rPr>
          <w:rStyle w:val="40"/>
          <w:rFonts w:eastAsia="Arial Unicode MS"/>
          <w:sz w:val="28"/>
          <w:szCs w:val="28"/>
        </w:rPr>
        <w:t xml:space="preserve">Термін </w:t>
      </w:r>
      <w:r w:rsidRPr="002319BA">
        <w:rPr>
          <w:rStyle w:val="40"/>
          <w:rFonts w:eastAsia="Arial Unicode MS"/>
          <w:i w:val="0"/>
          <w:iCs w:val="0"/>
          <w:sz w:val="28"/>
          <w:szCs w:val="28"/>
        </w:rPr>
        <w:t>дії Договору</w:t>
      </w:r>
    </w:p>
    <w:p w:rsidR="002319BA" w:rsidRPr="002319BA" w:rsidRDefault="002319BA" w:rsidP="002319BA">
      <w:pPr>
        <w:framePr w:w="10166" w:h="15167" w:hRule="exact" w:wrap="none" w:vAnchor="page" w:hAnchor="page" w:x="877" w:y="2299"/>
        <w:numPr>
          <w:ilvl w:val="0"/>
          <w:numId w:val="1"/>
        </w:numPr>
        <w:tabs>
          <w:tab w:val="left" w:pos="499"/>
        </w:tabs>
        <w:jc w:val="both"/>
        <w:rPr>
          <w:rFonts w:ascii="Times New Roman" w:hAnsi="Times New Roman" w:cs="Times New Roman"/>
          <w:color w:val="auto"/>
          <w:sz w:val="28"/>
          <w:szCs w:val="28"/>
        </w:rPr>
      </w:pPr>
      <w:r w:rsidRPr="002319BA">
        <w:rPr>
          <w:rStyle w:val="20"/>
          <w:rFonts w:eastAsia="Arial Unicode MS"/>
          <w:sz w:val="28"/>
          <w:szCs w:val="28"/>
        </w:rPr>
        <w:t xml:space="preserve">Договір укладено на 2025-2029 роки. Після закінчення зазначеного строку Договір продовжує діяти до укладення нового. </w:t>
      </w:r>
      <w:r w:rsidRPr="002319BA">
        <w:rPr>
          <w:rStyle w:val="20"/>
          <w:rFonts w:eastAsia="Arial Unicode MS"/>
          <w:color w:val="auto"/>
          <w:sz w:val="28"/>
          <w:szCs w:val="28"/>
        </w:rPr>
        <w:t xml:space="preserve">Договір набуває чинності з дня його </w:t>
      </w:r>
      <w:r w:rsidRPr="002319BA">
        <w:rPr>
          <w:rFonts w:ascii="Times New Roman" w:hAnsi="Times New Roman" w:cs="Times New Roman"/>
          <w:color w:val="auto"/>
          <w:sz w:val="28"/>
          <w:szCs w:val="28"/>
          <w:shd w:val="clear" w:color="auto" w:fill="FFFFFF"/>
        </w:rPr>
        <w:t xml:space="preserve"> підписання представниками сторін. </w:t>
      </w:r>
    </w:p>
    <w:p w:rsidR="002319BA" w:rsidRPr="002319BA" w:rsidRDefault="002319BA" w:rsidP="002319BA">
      <w:pPr>
        <w:framePr w:w="10166" w:h="15167" w:hRule="exact" w:wrap="none" w:vAnchor="page" w:hAnchor="page" w:x="877" w:y="2299"/>
        <w:numPr>
          <w:ilvl w:val="0"/>
          <w:numId w:val="1"/>
        </w:numPr>
        <w:tabs>
          <w:tab w:val="left" w:pos="499"/>
        </w:tabs>
        <w:jc w:val="both"/>
        <w:rPr>
          <w:rFonts w:ascii="Times New Roman" w:hAnsi="Times New Roman" w:cs="Times New Roman"/>
          <w:sz w:val="28"/>
          <w:szCs w:val="28"/>
        </w:rPr>
      </w:pPr>
      <w:r w:rsidRPr="002319BA">
        <w:rPr>
          <w:rStyle w:val="20"/>
          <w:rFonts w:eastAsia="Arial Unicode MS"/>
          <w:sz w:val="28"/>
          <w:szCs w:val="28"/>
        </w:rPr>
        <w:t>Сторони вступають у переговори з укладання нового Договору не пізніше ніж за два місяці до закінчення строку дії Договору.</w:t>
      </w:r>
    </w:p>
    <w:p w:rsidR="002319BA" w:rsidRPr="002319BA" w:rsidRDefault="002319BA" w:rsidP="002319BA">
      <w:pPr>
        <w:framePr w:w="10166" w:h="15167" w:hRule="exact" w:wrap="none" w:vAnchor="page" w:hAnchor="page" w:x="877" w:y="2299"/>
        <w:numPr>
          <w:ilvl w:val="0"/>
          <w:numId w:val="1"/>
        </w:numPr>
        <w:tabs>
          <w:tab w:val="left" w:pos="493"/>
        </w:tabs>
        <w:jc w:val="both"/>
        <w:rPr>
          <w:rFonts w:ascii="Times New Roman" w:hAnsi="Times New Roman" w:cs="Times New Roman"/>
          <w:sz w:val="28"/>
          <w:szCs w:val="28"/>
        </w:rPr>
      </w:pPr>
      <w:r w:rsidRPr="002319BA">
        <w:rPr>
          <w:rStyle w:val="20"/>
          <w:rFonts w:eastAsia="Arial Unicode MS"/>
          <w:sz w:val="28"/>
          <w:szCs w:val="28"/>
        </w:rPr>
        <w:t>Даний Договір чинний у випадку зміни складу, структури, найменування МПО.</w:t>
      </w:r>
    </w:p>
    <w:p w:rsidR="002319BA" w:rsidRPr="002319BA" w:rsidRDefault="002319BA" w:rsidP="002319BA">
      <w:pPr>
        <w:framePr w:w="10166" w:h="15167" w:hRule="exact" w:wrap="none" w:vAnchor="page" w:hAnchor="page" w:x="877" w:y="2299"/>
        <w:numPr>
          <w:ilvl w:val="0"/>
          <w:numId w:val="1"/>
        </w:numPr>
        <w:tabs>
          <w:tab w:val="left" w:pos="499"/>
        </w:tabs>
        <w:jc w:val="both"/>
        <w:rPr>
          <w:rFonts w:ascii="Times New Roman" w:hAnsi="Times New Roman" w:cs="Times New Roman"/>
          <w:color w:val="auto"/>
          <w:sz w:val="28"/>
          <w:szCs w:val="28"/>
        </w:rPr>
      </w:pPr>
      <w:r w:rsidRPr="002319BA">
        <w:rPr>
          <w:rStyle w:val="20"/>
          <w:rFonts w:eastAsia="Arial Unicode MS"/>
          <w:sz w:val="28"/>
          <w:szCs w:val="28"/>
        </w:rPr>
        <w:t xml:space="preserve">У разі реорганізації МПО Договір зберігає чинність протягом строку, на який його укладено, може бути переглянутий за згодою Сторін, </w:t>
      </w:r>
      <w:r w:rsidRPr="002319BA">
        <w:rPr>
          <w:rFonts w:ascii="Times New Roman" w:hAnsi="Times New Roman" w:cs="Times New Roman"/>
          <w:color w:val="auto"/>
          <w:sz w:val="28"/>
          <w:szCs w:val="28"/>
          <w:shd w:val="clear" w:color="auto" w:fill="FFFFFF"/>
        </w:rPr>
        <w:t>але не більше одного року, якщо сторони не домовилися про інше.</w:t>
      </w:r>
    </w:p>
    <w:p w:rsidR="002319BA" w:rsidRPr="002319BA" w:rsidRDefault="002319BA" w:rsidP="002319BA">
      <w:pPr>
        <w:framePr w:w="10166" w:h="15167" w:hRule="exact" w:wrap="none" w:vAnchor="page" w:hAnchor="page" w:x="877" w:y="2299"/>
        <w:numPr>
          <w:ilvl w:val="0"/>
          <w:numId w:val="1"/>
        </w:numPr>
        <w:tabs>
          <w:tab w:val="left" w:pos="495"/>
        </w:tabs>
        <w:jc w:val="both"/>
        <w:rPr>
          <w:rFonts w:ascii="Times New Roman" w:hAnsi="Times New Roman" w:cs="Times New Roman"/>
          <w:sz w:val="28"/>
          <w:szCs w:val="28"/>
        </w:rPr>
      </w:pPr>
      <w:r w:rsidRPr="002319BA">
        <w:rPr>
          <w:rStyle w:val="20"/>
          <w:rFonts w:eastAsia="Arial Unicode MS"/>
          <w:sz w:val="28"/>
          <w:szCs w:val="28"/>
        </w:rPr>
        <w:t xml:space="preserve">У разі ліквідації МПО Договір діє протягом усього строку проведення ліквідації. </w:t>
      </w:r>
      <w:r w:rsidRPr="002319BA">
        <w:rPr>
          <w:rStyle w:val="21"/>
          <w:rFonts w:eastAsia="Arial Unicode MS"/>
          <w:i w:val="0"/>
          <w:sz w:val="28"/>
          <w:szCs w:val="28"/>
        </w:rPr>
        <w:t>Сфера дії Договору</w:t>
      </w:r>
      <w:r>
        <w:rPr>
          <w:rStyle w:val="21"/>
          <w:rFonts w:eastAsia="Arial Unicode MS"/>
          <w:i w:val="0"/>
          <w:sz w:val="28"/>
          <w:szCs w:val="28"/>
        </w:rPr>
        <w:t>:</w:t>
      </w:r>
    </w:p>
    <w:p w:rsidR="002319BA" w:rsidRPr="002319BA" w:rsidRDefault="002319BA" w:rsidP="002319BA">
      <w:pPr>
        <w:framePr w:w="10166" w:h="15167" w:hRule="exact" w:wrap="none" w:vAnchor="page" w:hAnchor="page" w:x="877" w:y="2299"/>
        <w:numPr>
          <w:ilvl w:val="0"/>
          <w:numId w:val="2"/>
        </w:numPr>
        <w:tabs>
          <w:tab w:val="left" w:pos="231"/>
        </w:tabs>
        <w:jc w:val="both"/>
        <w:rPr>
          <w:rFonts w:ascii="Times New Roman" w:hAnsi="Times New Roman" w:cs="Times New Roman"/>
          <w:sz w:val="28"/>
          <w:szCs w:val="28"/>
        </w:rPr>
      </w:pPr>
      <w:r w:rsidRPr="002319BA">
        <w:rPr>
          <w:rStyle w:val="20"/>
          <w:rFonts w:eastAsia="Arial Unicode MS"/>
          <w:sz w:val="28"/>
          <w:szCs w:val="28"/>
        </w:rPr>
        <w:t>10. Положення Договору поширено на всіх працівників МПО та є обов'язковим як для Адміністрації, так і для працівників.</w:t>
      </w:r>
    </w:p>
    <w:p w:rsidR="002319BA" w:rsidRPr="002319BA" w:rsidRDefault="002319BA" w:rsidP="002319BA">
      <w:pPr>
        <w:framePr w:w="10166" w:h="15167" w:hRule="exact" w:wrap="none" w:vAnchor="page" w:hAnchor="page" w:x="877" w:y="2299"/>
        <w:jc w:val="both"/>
        <w:rPr>
          <w:rFonts w:ascii="Times New Roman" w:hAnsi="Times New Roman" w:cs="Times New Roman"/>
          <w:sz w:val="28"/>
          <w:szCs w:val="28"/>
        </w:rPr>
      </w:pPr>
      <w:r w:rsidRPr="002319BA">
        <w:rPr>
          <w:rStyle w:val="20"/>
          <w:rFonts w:eastAsia="Arial Unicode MS"/>
          <w:sz w:val="28"/>
          <w:szCs w:val="28"/>
        </w:rPr>
        <w:t>1.11. Сторони визнають Договір нормативним актом, його норми і положення безпосередньо і є обов'язковими для виконання Адміністрацію і трудовим колективом.</w:t>
      </w:r>
    </w:p>
    <w:p w:rsidR="002319BA" w:rsidRPr="002319BA" w:rsidRDefault="002319BA" w:rsidP="002319BA">
      <w:pPr>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framePr w:w="10104" w:h="11806" w:hRule="exact" w:wrap="none" w:vAnchor="page" w:hAnchor="page" w:x="1006" w:y="1426"/>
        <w:spacing w:line="322" w:lineRule="exact"/>
        <w:jc w:val="both"/>
        <w:rPr>
          <w:rFonts w:ascii="Times New Roman" w:hAnsi="Times New Roman" w:cs="Times New Roman"/>
          <w:sz w:val="28"/>
          <w:szCs w:val="28"/>
        </w:rPr>
      </w:pPr>
      <w:r w:rsidRPr="002319BA">
        <w:rPr>
          <w:rStyle w:val="20"/>
          <w:rFonts w:eastAsia="Arial Unicode MS"/>
          <w:sz w:val="28"/>
          <w:szCs w:val="28"/>
        </w:rPr>
        <w:lastRenderedPageBreak/>
        <w:t xml:space="preserve">  1.12 Положення Договору не повинні погіршувати становище працівників </w:t>
      </w:r>
      <w:r w:rsidRPr="002319BA">
        <w:rPr>
          <w:rStyle w:val="20"/>
          <w:rFonts w:eastAsia="Impact"/>
          <w:sz w:val="28"/>
          <w:szCs w:val="28"/>
        </w:rPr>
        <w:t xml:space="preserve">порівняно </w:t>
      </w:r>
      <w:r w:rsidRPr="002319BA">
        <w:rPr>
          <w:rStyle w:val="20"/>
          <w:rFonts w:eastAsia="Arial Unicode MS"/>
          <w:sz w:val="28"/>
          <w:szCs w:val="28"/>
        </w:rPr>
        <w:t xml:space="preserve">з нормами чинного законодавства. Положення Договору, що обмежують права </w:t>
      </w:r>
      <w:r w:rsidRPr="002319BA">
        <w:rPr>
          <w:rStyle w:val="20"/>
          <w:rFonts w:eastAsia="Impact"/>
          <w:sz w:val="28"/>
          <w:szCs w:val="28"/>
        </w:rPr>
        <w:t xml:space="preserve">і </w:t>
      </w:r>
      <w:r w:rsidRPr="002319BA">
        <w:rPr>
          <w:rStyle w:val="20"/>
          <w:rFonts w:eastAsia="Arial Unicode MS"/>
          <w:sz w:val="28"/>
          <w:szCs w:val="28"/>
        </w:rPr>
        <w:t>гарантії працівників МПО порівняно з чинним законодавством, є</w:t>
      </w:r>
      <w:r w:rsidRPr="002319BA">
        <w:rPr>
          <w:rFonts w:ascii="Times New Roman" w:hAnsi="Times New Roman" w:cs="Times New Roman"/>
          <w:sz w:val="28"/>
          <w:szCs w:val="28"/>
        </w:rPr>
        <w:t xml:space="preserve"> </w:t>
      </w:r>
      <w:r w:rsidRPr="002319BA">
        <w:rPr>
          <w:rStyle w:val="20"/>
          <w:rFonts w:eastAsia="Impact"/>
          <w:sz w:val="28"/>
          <w:szCs w:val="28"/>
        </w:rPr>
        <w:t>недійсними.</w:t>
      </w:r>
    </w:p>
    <w:p w:rsidR="002319BA" w:rsidRPr="002319BA" w:rsidRDefault="002319BA" w:rsidP="002319BA">
      <w:pPr>
        <w:framePr w:w="10104" w:h="11806" w:hRule="exact" w:wrap="none" w:vAnchor="page" w:hAnchor="page" w:x="1006" w:y="1426"/>
        <w:spacing w:after="261" w:line="260" w:lineRule="exact"/>
        <w:jc w:val="both"/>
        <w:rPr>
          <w:rFonts w:ascii="Times New Roman" w:hAnsi="Times New Roman" w:cs="Times New Roman"/>
          <w:sz w:val="28"/>
          <w:szCs w:val="28"/>
        </w:rPr>
      </w:pPr>
      <w:r w:rsidRPr="002319BA">
        <w:rPr>
          <w:rStyle w:val="20"/>
          <w:rFonts w:eastAsia="Impact"/>
          <w:sz w:val="28"/>
          <w:szCs w:val="28"/>
        </w:rPr>
        <w:t xml:space="preserve">  1.13   Невідємною частиною Договору є додатки до нього (додатки 1—6).</w:t>
      </w:r>
    </w:p>
    <w:p w:rsidR="002319BA" w:rsidRPr="002319BA" w:rsidRDefault="002319BA" w:rsidP="002319BA">
      <w:pPr>
        <w:framePr w:w="10104" w:h="11806" w:hRule="exact" w:wrap="none" w:vAnchor="page" w:hAnchor="page" w:x="1006" w:y="1426"/>
        <w:spacing w:after="43" w:line="260" w:lineRule="exact"/>
        <w:jc w:val="both"/>
        <w:rPr>
          <w:rFonts w:ascii="Times New Roman" w:hAnsi="Times New Roman" w:cs="Times New Roman"/>
          <w:sz w:val="28"/>
          <w:szCs w:val="28"/>
        </w:rPr>
      </w:pPr>
      <w:r w:rsidRPr="002319BA">
        <w:rPr>
          <w:rStyle w:val="40"/>
          <w:rFonts w:eastAsia="Arial Unicode MS"/>
          <w:i w:val="0"/>
          <w:sz w:val="28"/>
          <w:szCs w:val="28"/>
        </w:rPr>
        <w:t>Порядок</w:t>
      </w:r>
      <w:r w:rsidRPr="002319BA">
        <w:rPr>
          <w:rStyle w:val="40"/>
          <w:rFonts w:eastAsia="Arial Unicode MS"/>
          <w:sz w:val="28"/>
          <w:szCs w:val="28"/>
        </w:rPr>
        <w:t xml:space="preserve"> </w:t>
      </w:r>
      <w:r w:rsidRPr="002319BA">
        <w:rPr>
          <w:rStyle w:val="40"/>
          <w:rFonts w:eastAsia="Arial Unicode MS"/>
          <w:i w:val="0"/>
          <w:iCs w:val="0"/>
          <w:sz w:val="28"/>
          <w:szCs w:val="28"/>
        </w:rPr>
        <w:t>внесення змін та доповнень до Договору</w:t>
      </w:r>
      <w:r>
        <w:rPr>
          <w:rStyle w:val="40"/>
          <w:rFonts w:eastAsia="Arial Unicode MS"/>
          <w:i w:val="0"/>
          <w:iCs w:val="0"/>
          <w:sz w:val="28"/>
          <w:szCs w:val="28"/>
        </w:rPr>
        <w:t>:</w:t>
      </w:r>
    </w:p>
    <w:p w:rsidR="002319BA" w:rsidRPr="002319BA" w:rsidRDefault="002319BA" w:rsidP="002319BA">
      <w:pPr>
        <w:framePr w:w="10104" w:h="11806" w:hRule="exact" w:wrap="none" w:vAnchor="page" w:hAnchor="page" w:x="1006" w:y="1426"/>
        <w:spacing w:after="26" w:line="269" w:lineRule="exact"/>
        <w:jc w:val="both"/>
        <w:rPr>
          <w:rFonts w:ascii="Times New Roman" w:hAnsi="Times New Roman" w:cs="Times New Roman"/>
          <w:sz w:val="28"/>
          <w:szCs w:val="28"/>
        </w:rPr>
      </w:pPr>
      <w:r w:rsidRPr="002319BA">
        <w:rPr>
          <w:rStyle w:val="20"/>
          <w:rFonts w:eastAsia="Arial Unicode MS"/>
          <w:sz w:val="28"/>
          <w:szCs w:val="28"/>
        </w:rPr>
        <w:t xml:space="preserve"> 1.14  Зміни та доповнення до Договору вносять за потреби лише за взаємною згодою сторін. Зацікавлена Сторона письмово повідомляє іншу Сторону про початок проведення переговорів (консультацій) та надсилає свої пропозиції. Друга сторона протягом </w:t>
      </w:r>
      <w:r w:rsidRPr="002319BA">
        <w:rPr>
          <w:rStyle w:val="20"/>
          <w:rFonts w:eastAsia="Impact"/>
          <w:sz w:val="28"/>
          <w:szCs w:val="28"/>
        </w:rPr>
        <w:t xml:space="preserve">семи </w:t>
      </w:r>
      <w:r w:rsidRPr="002319BA">
        <w:rPr>
          <w:rStyle w:val="20"/>
          <w:rFonts w:eastAsia="Arial Unicode MS"/>
          <w:sz w:val="28"/>
          <w:szCs w:val="28"/>
        </w:rPr>
        <w:t>днів з дня їх отримання розпочинає переговори.</w:t>
      </w:r>
    </w:p>
    <w:p w:rsidR="002319BA" w:rsidRPr="002319BA" w:rsidRDefault="002319BA" w:rsidP="002319BA">
      <w:pPr>
        <w:framePr w:w="10104" w:h="11806" w:hRule="exact" w:wrap="none" w:vAnchor="page" w:hAnchor="page" w:x="1006" w:y="1426"/>
        <w:spacing w:line="307" w:lineRule="exact"/>
        <w:jc w:val="both"/>
        <w:rPr>
          <w:rFonts w:ascii="Times New Roman" w:hAnsi="Times New Roman" w:cs="Times New Roman"/>
          <w:sz w:val="28"/>
          <w:szCs w:val="28"/>
        </w:rPr>
      </w:pPr>
      <w:r w:rsidRPr="002319BA">
        <w:rPr>
          <w:rStyle w:val="20"/>
          <w:rFonts w:eastAsia="Arial Unicode MS"/>
          <w:sz w:val="28"/>
          <w:szCs w:val="28"/>
        </w:rPr>
        <w:t xml:space="preserve"> 1.15 Після проведення попередніх консультацій і переговорів та досягнення </w:t>
      </w:r>
      <w:r w:rsidRPr="002319BA">
        <w:rPr>
          <w:rStyle w:val="20"/>
          <w:rFonts w:eastAsia="Impact"/>
          <w:sz w:val="28"/>
          <w:szCs w:val="28"/>
        </w:rPr>
        <w:t xml:space="preserve">взаємної </w:t>
      </w:r>
      <w:r w:rsidRPr="002319BA">
        <w:rPr>
          <w:rStyle w:val="20"/>
          <w:rFonts w:eastAsia="Arial Unicode MS"/>
          <w:sz w:val="28"/>
          <w:szCs w:val="28"/>
        </w:rPr>
        <w:t xml:space="preserve">згоди щодо змін і доповнень, рішення про внесення змін та доповнень до </w:t>
      </w:r>
      <w:r w:rsidRPr="002319BA">
        <w:rPr>
          <w:rStyle w:val="20"/>
          <w:rFonts w:eastAsia="Impact"/>
          <w:sz w:val="28"/>
          <w:szCs w:val="28"/>
        </w:rPr>
        <w:t xml:space="preserve">Договору </w:t>
      </w:r>
      <w:r w:rsidRPr="002319BA">
        <w:rPr>
          <w:rStyle w:val="20"/>
          <w:rFonts w:eastAsia="Arial Unicode MS"/>
          <w:sz w:val="28"/>
          <w:szCs w:val="28"/>
        </w:rPr>
        <w:t>схвалюють загальні збори трудового колективу.</w:t>
      </w:r>
    </w:p>
    <w:p w:rsidR="002319BA" w:rsidRPr="002319BA" w:rsidRDefault="002319BA" w:rsidP="002319BA">
      <w:pPr>
        <w:framePr w:w="10104" w:h="11806" w:hRule="exact" w:wrap="none" w:vAnchor="page" w:hAnchor="page" w:x="1006" w:y="1426"/>
        <w:spacing w:after="334"/>
        <w:jc w:val="both"/>
        <w:rPr>
          <w:rFonts w:ascii="Times New Roman" w:hAnsi="Times New Roman" w:cs="Times New Roman"/>
          <w:sz w:val="28"/>
          <w:szCs w:val="28"/>
        </w:rPr>
      </w:pPr>
      <w:r w:rsidRPr="002319BA">
        <w:rPr>
          <w:rStyle w:val="20"/>
          <w:rFonts w:eastAsia="Arial Unicode MS"/>
          <w:sz w:val="28"/>
          <w:szCs w:val="28"/>
        </w:rPr>
        <w:t xml:space="preserve"> 1.16 Жодна зі Сторін протягом дії Договору не може в односторонньому порядку приймати рішення про зміну діючих положень, обов'язків за Договором або призупинити їх виконання.</w:t>
      </w:r>
    </w:p>
    <w:p w:rsidR="002319BA" w:rsidRPr="002319BA" w:rsidRDefault="002319BA" w:rsidP="002319BA">
      <w:pPr>
        <w:framePr w:w="10104" w:h="11806" w:hRule="exact" w:wrap="none" w:vAnchor="page" w:hAnchor="page" w:x="1006" w:y="1426"/>
        <w:spacing w:after="10" w:line="260" w:lineRule="exact"/>
        <w:jc w:val="both"/>
        <w:rPr>
          <w:rFonts w:ascii="Times New Roman" w:hAnsi="Times New Roman" w:cs="Times New Roman"/>
          <w:sz w:val="28"/>
          <w:szCs w:val="28"/>
        </w:rPr>
      </w:pPr>
      <w:r w:rsidRPr="002319BA">
        <w:rPr>
          <w:rStyle w:val="40"/>
          <w:rFonts w:eastAsia="Arial Unicode MS"/>
          <w:i w:val="0"/>
          <w:iCs w:val="0"/>
          <w:sz w:val="28"/>
          <w:szCs w:val="28"/>
        </w:rPr>
        <w:t>Ознайомлення працівників з Договором</w:t>
      </w:r>
    </w:p>
    <w:p w:rsidR="002319BA" w:rsidRPr="002319BA" w:rsidRDefault="002319BA" w:rsidP="002319BA">
      <w:pPr>
        <w:framePr w:w="10104" w:h="11806" w:hRule="exact" w:wrap="none" w:vAnchor="page" w:hAnchor="page" w:x="1006" w:y="1426"/>
        <w:numPr>
          <w:ilvl w:val="1"/>
          <w:numId w:val="2"/>
        </w:numPr>
        <w:tabs>
          <w:tab w:val="left" w:pos="723"/>
        </w:tabs>
        <w:spacing w:after="72" w:line="298" w:lineRule="exact"/>
        <w:jc w:val="both"/>
        <w:rPr>
          <w:rFonts w:ascii="Times New Roman" w:hAnsi="Times New Roman" w:cs="Times New Roman"/>
          <w:sz w:val="28"/>
          <w:szCs w:val="28"/>
          <w:highlight w:val="yellow"/>
        </w:rPr>
      </w:pPr>
      <w:r w:rsidRPr="002319BA">
        <w:rPr>
          <w:rStyle w:val="20"/>
          <w:rFonts w:eastAsia="Arial Unicode MS"/>
          <w:sz w:val="28"/>
          <w:szCs w:val="28"/>
        </w:rPr>
        <w:t xml:space="preserve">Після підписання та реєстрації Договору начальник МПО протягом п'яти робочих днів тиражує Договір і доводить його до відома всіх працівників МПО під </w:t>
      </w:r>
      <w:r w:rsidRPr="002319BA">
        <w:rPr>
          <w:rStyle w:val="20"/>
          <w:rFonts w:eastAsia="Impact"/>
          <w:sz w:val="28"/>
          <w:szCs w:val="28"/>
        </w:rPr>
        <w:t>підпис.</w:t>
      </w:r>
    </w:p>
    <w:p w:rsidR="002319BA" w:rsidRPr="002319BA" w:rsidRDefault="002319BA" w:rsidP="002319BA">
      <w:pPr>
        <w:framePr w:w="10104" w:h="11806" w:hRule="exact" w:wrap="none" w:vAnchor="page" w:hAnchor="page" w:x="1006" w:y="1426"/>
        <w:numPr>
          <w:ilvl w:val="1"/>
          <w:numId w:val="2"/>
        </w:numPr>
        <w:tabs>
          <w:tab w:val="left" w:pos="728"/>
        </w:tabs>
        <w:spacing w:after="68" w:line="283" w:lineRule="exact"/>
        <w:jc w:val="both"/>
        <w:rPr>
          <w:rFonts w:ascii="Times New Roman" w:hAnsi="Times New Roman" w:cs="Times New Roman"/>
          <w:sz w:val="28"/>
          <w:szCs w:val="28"/>
        </w:rPr>
      </w:pPr>
      <w:r w:rsidRPr="002319BA">
        <w:rPr>
          <w:rStyle w:val="20"/>
          <w:rFonts w:eastAsia="Arial Unicode MS"/>
          <w:sz w:val="28"/>
          <w:szCs w:val="28"/>
        </w:rPr>
        <w:t>Надалі начальник МПО забезпечує ознайомлення прийнятих працівників МПО з Договором під підпис.</w:t>
      </w:r>
    </w:p>
    <w:p w:rsidR="002319BA" w:rsidRPr="002319BA" w:rsidRDefault="002319BA" w:rsidP="002319BA">
      <w:pPr>
        <w:framePr w:w="10104" w:h="11806" w:hRule="exact" w:wrap="none" w:vAnchor="page" w:hAnchor="page" w:x="1006" w:y="1426"/>
        <w:numPr>
          <w:ilvl w:val="1"/>
          <w:numId w:val="2"/>
        </w:numPr>
        <w:tabs>
          <w:tab w:val="left" w:pos="723"/>
        </w:tabs>
        <w:spacing w:after="64" w:line="274" w:lineRule="exact"/>
        <w:jc w:val="both"/>
        <w:rPr>
          <w:rFonts w:ascii="Times New Roman" w:hAnsi="Times New Roman" w:cs="Times New Roman"/>
          <w:sz w:val="28"/>
          <w:szCs w:val="28"/>
        </w:rPr>
      </w:pPr>
      <w:r w:rsidRPr="002319BA">
        <w:rPr>
          <w:rStyle w:val="20"/>
          <w:rFonts w:eastAsia="Arial Unicode MS"/>
          <w:sz w:val="28"/>
          <w:szCs w:val="28"/>
        </w:rPr>
        <w:t>Зміни та доповнення до Договору доводяться до відома працівників у порядку передбаченому пунктами 1.17., 1.18.</w:t>
      </w:r>
    </w:p>
    <w:p w:rsidR="002319BA" w:rsidRPr="002319BA" w:rsidRDefault="002319BA" w:rsidP="002319BA">
      <w:pPr>
        <w:framePr w:w="10104" w:h="11806" w:hRule="exact" w:wrap="none" w:vAnchor="page" w:hAnchor="page" w:x="1006" w:y="1426"/>
        <w:spacing w:after="60" w:line="269" w:lineRule="exact"/>
        <w:jc w:val="both"/>
        <w:rPr>
          <w:rFonts w:ascii="Times New Roman" w:hAnsi="Times New Roman" w:cs="Times New Roman"/>
          <w:sz w:val="28"/>
          <w:szCs w:val="28"/>
        </w:rPr>
      </w:pPr>
      <w:r w:rsidRPr="002319BA">
        <w:rPr>
          <w:rStyle w:val="20"/>
          <w:rFonts w:eastAsia="Arial Unicode MS"/>
          <w:sz w:val="28"/>
          <w:szCs w:val="28"/>
        </w:rPr>
        <w:t xml:space="preserve">1.20   Договір схвалений на загальних зборах трудового колективу МПО, набуває </w:t>
      </w:r>
      <w:r w:rsidRPr="002319BA">
        <w:rPr>
          <w:rStyle w:val="20"/>
          <w:rFonts w:eastAsia="Impact"/>
          <w:sz w:val="28"/>
          <w:szCs w:val="28"/>
        </w:rPr>
        <w:t xml:space="preserve">чинності </w:t>
      </w:r>
      <w:r w:rsidRPr="002319BA">
        <w:rPr>
          <w:rStyle w:val="20"/>
          <w:rFonts w:eastAsia="Arial Unicode MS"/>
          <w:sz w:val="28"/>
          <w:szCs w:val="28"/>
        </w:rPr>
        <w:t>з дня його підписання сторонами.</w:t>
      </w:r>
    </w:p>
    <w:p w:rsidR="002319BA" w:rsidRPr="002319BA" w:rsidRDefault="002319BA" w:rsidP="002319BA">
      <w:pPr>
        <w:framePr w:w="10104" w:h="11806" w:hRule="exact" w:wrap="none" w:vAnchor="page" w:hAnchor="page" w:x="1006" w:y="1426"/>
        <w:spacing w:after="56" w:line="269" w:lineRule="exact"/>
        <w:jc w:val="both"/>
        <w:rPr>
          <w:rFonts w:ascii="Times New Roman" w:hAnsi="Times New Roman" w:cs="Times New Roman"/>
          <w:sz w:val="28"/>
          <w:szCs w:val="28"/>
        </w:rPr>
      </w:pPr>
      <w:r w:rsidRPr="002319BA">
        <w:rPr>
          <w:rStyle w:val="20"/>
          <w:rFonts w:eastAsia="Arial Unicode MS"/>
          <w:sz w:val="28"/>
          <w:szCs w:val="28"/>
        </w:rPr>
        <w:t>1.21   Після спільного підписання, Договір подається для повідомної реєстрації до відповідного реєструючого органу.</w:t>
      </w:r>
    </w:p>
    <w:p w:rsidR="002319BA" w:rsidRPr="002319BA" w:rsidRDefault="002319BA" w:rsidP="002319BA">
      <w:pPr>
        <w:framePr w:w="10104" w:h="11806" w:hRule="exact" w:wrap="none" w:vAnchor="page" w:hAnchor="page" w:x="1006" w:y="1426"/>
        <w:spacing w:after="37" w:line="274" w:lineRule="exact"/>
        <w:jc w:val="both"/>
        <w:rPr>
          <w:rFonts w:ascii="Times New Roman" w:hAnsi="Times New Roman" w:cs="Times New Roman"/>
          <w:sz w:val="28"/>
          <w:szCs w:val="28"/>
        </w:rPr>
      </w:pPr>
      <w:r w:rsidRPr="002319BA">
        <w:rPr>
          <w:rStyle w:val="20"/>
          <w:rFonts w:eastAsia="Arial Unicode MS"/>
          <w:sz w:val="28"/>
          <w:szCs w:val="28"/>
        </w:rPr>
        <w:t xml:space="preserve">1.22.  Контроль за виконанням Договору здійснюється безпосередньо начальником </w:t>
      </w:r>
      <w:r w:rsidRPr="002319BA">
        <w:rPr>
          <w:rStyle w:val="20"/>
          <w:rFonts w:eastAsia="Impact"/>
          <w:sz w:val="28"/>
          <w:szCs w:val="28"/>
        </w:rPr>
        <w:t xml:space="preserve">МПО </w:t>
      </w:r>
      <w:r w:rsidRPr="002319BA">
        <w:rPr>
          <w:rStyle w:val="20"/>
          <w:rFonts w:eastAsia="Arial Unicode MS"/>
          <w:sz w:val="28"/>
          <w:szCs w:val="28"/>
        </w:rPr>
        <w:t>та Уповноваженою особою.</w:t>
      </w:r>
    </w:p>
    <w:p w:rsidR="002319BA" w:rsidRPr="002319BA" w:rsidRDefault="002319BA" w:rsidP="002319BA">
      <w:pPr>
        <w:framePr w:w="10104" w:h="11806" w:hRule="exact" w:wrap="none" w:vAnchor="page" w:hAnchor="page" w:x="1006" w:y="1426"/>
        <w:jc w:val="both"/>
        <w:rPr>
          <w:rFonts w:ascii="Times New Roman" w:hAnsi="Times New Roman" w:cs="Times New Roman"/>
          <w:sz w:val="28"/>
          <w:szCs w:val="28"/>
        </w:rPr>
      </w:pPr>
      <w:r w:rsidRPr="002319BA">
        <w:rPr>
          <w:rStyle w:val="20"/>
          <w:rFonts w:eastAsia="Arial Unicode MS"/>
          <w:sz w:val="28"/>
          <w:szCs w:val="28"/>
        </w:rPr>
        <w:t xml:space="preserve">1.23.  Сторони, які підписали цей Договір, не пізніше місячного терміну закінчення його </w:t>
      </w:r>
      <w:r w:rsidRPr="002319BA">
        <w:rPr>
          <w:rStyle w:val="20"/>
          <w:rFonts w:eastAsia="Impact"/>
          <w:sz w:val="28"/>
          <w:szCs w:val="28"/>
        </w:rPr>
        <w:t xml:space="preserve">дії </w:t>
      </w:r>
      <w:r w:rsidRPr="002319BA">
        <w:rPr>
          <w:rStyle w:val="20"/>
          <w:rFonts w:eastAsia="Arial Unicode MS"/>
          <w:sz w:val="28"/>
          <w:szCs w:val="28"/>
        </w:rPr>
        <w:t>звітують про його виконання на загальних зборах трудового колективу МПО.</w:t>
      </w:r>
    </w:p>
    <w:p w:rsidR="002319BA" w:rsidRPr="002319BA" w:rsidRDefault="002319BA" w:rsidP="002319BA">
      <w:pPr>
        <w:framePr w:w="10636" w:h="5356" w:hRule="exact" w:wrap="none" w:vAnchor="page" w:hAnchor="page" w:x="961" w:y="12166"/>
        <w:spacing w:line="260" w:lineRule="exact"/>
        <w:ind w:firstLine="720"/>
        <w:jc w:val="both"/>
        <w:rPr>
          <w:rStyle w:val="70"/>
          <w:rFonts w:eastAsia="Arial Unicode MS"/>
          <w:b w:val="0"/>
          <w:bCs w:val="0"/>
          <w:sz w:val="28"/>
          <w:szCs w:val="28"/>
        </w:rPr>
      </w:pPr>
      <w:bookmarkStart w:id="1" w:name="bookmark1"/>
    </w:p>
    <w:p w:rsidR="002319BA" w:rsidRPr="002319BA" w:rsidRDefault="002319BA" w:rsidP="002319BA">
      <w:pPr>
        <w:framePr w:w="10636" w:h="5356" w:hRule="exact" w:wrap="none" w:vAnchor="page" w:hAnchor="page" w:x="961" w:y="12166"/>
        <w:spacing w:line="260" w:lineRule="exact"/>
        <w:ind w:firstLine="720"/>
        <w:jc w:val="both"/>
        <w:rPr>
          <w:rFonts w:ascii="Times New Roman" w:hAnsi="Times New Roman" w:cs="Times New Roman"/>
          <w:sz w:val="28"/>
          <w:szCs w:val="28"/>
        </w:rPr>
      </w:pPr>
      <w:r w:rsidRPr="002319BA">
        <w:rPr>
          <w:rStyle w:val="70"/>
          <w:rFonts w:eastAsia="Arial Unicode MS"/>
          <w:b w:val="0"/>
          <w:bCs w:val="0"/>
          <w:sz w:val="28"/>
          <w:szCs w:val="28"/>
        </w:rPr>
        <w:t>РОЗДІЛ 2. Організація праці, зміни в організації праці, забезпечення</w:t>
      </w:r>
      <w:bookmarkEnd w:id="1"/>
    </w:p>
    <w:p w:rsidR="002319BA" w:rsidRPr="002319BA" w:rsidRDefault="002319BA" w:rsidP="002319BA">
      <w:pPr>
        <w:framePr w:w="10636" w:h="5356" w:hRule="exact" w:wrap="none" w:vAnchor="page" w:hAnchor="page" w:x="961" w:y="12166"/>
        <w:spacing w:after="18" w:line="260" w:lineRule="exact"/>
        <w:ind w:right="60"/>
        <w:jc w:val="both"/>
        <w:rPr>
          <w:rFonts w:ascii="Times New Roman" w:hAnsi="Times New Roman" w:cs="Times New Roman"/>
          <w:sz w:val="28"/>
          <w:szCs w:val="28"/>
        </w:rPr>
      </w:pPr>
      <w:r w:rsidRPr="002319BA">
        <w:rPr>
          <w:rStyle w:val="50"/>
          <w:rFonts w:eastAsia="Arial Unicode MS"/>
          <w:b w:val="0"/>
          <w:bCs w:val="0"/>
          <w:sz w:val="28"/>
          <w:szCs w:val="28"/>
        </w:rPr>
        <w:t>продуктивної зайнятості</w:t>
      </w:r>
    </w:p>
    <w:p w:rsidR="002319BA" w:rsidRPr="002319BA" w:rsidRDefault="002319BA" w:rsidP="002319BA">
      <w:pPr>
        <w:framePr w:w="10636" w:h="5356" w:hRule="exact" w:wrap="none" w:vAnchor="page" w:hAnchor="page" w:x="961" w:y="12166"/>
        <w:spacing w:after="82" w:line="288" w:lineRule="exact"/>
        <w:jc w:val="both"/>
        <w:rPr>
          <w:rStyle w:val="20"/>
          <w:rFonts w:eastAsia="Arial Unicode MS"/>
          <w:sz w:val="28"/>
          <w:szCs w:val="28"/>
        </w:rPr>
      </w:pPr>
    </w:p>
    <w:p w:rsidR="002319BA" w:rsidRPr="002319BA" w:rsidRDefault="002319BA" w:rsidP="002319BA">
      <w:pPr>
        <w:framePr w:w="10636" w:h="5356" w:hRule="exact" w:wrap="none" w:vAnchor="page" w:hAnchor="page" w:x="961" w:y="12166"/>
        <w:spacing w:after="82" w:line="288" w:lineRule="exact"/>
        <w:jc w:val="both"/>
        <w:rPr>
          <w:rFonts w:ascii="Times New Roman" w:hAnsi="Times New Roman" w:cs="Times New Roman"/>
          <w:sz w:val="28"/>
          <w:szCs w:val="28"/>
        </w:rPr>
      </w:pPr>
      <w:r w:rsidRPr="002319BA">
        <w:rPr>
          <w:rStyle w:val="20"/>
          <w:rFonts w:eastAsia="Arial Unicode MS"/>
          <w:sz w:val="28"/>
          <w:szCs w:val="28"/>
        </w:rPr>
        <w:t xml:space="preserve"> 2.1.   Начальник МПО зобов'язаний розробити та затвердити для кожної посади, передбаченої штатним розписом, посадову інструкцію, ознайомити працівників з посадовими інструкціями під підпис.</w:t>
      </w:r>
    </w:p>
    <w:p w:rsidR="002319BA" w:rsidRPr="002319BA" w:rsidRDefault="002319BA" w:rsidP="002319BA">
      <w:pPr>
        <w:framePr w:w="10636" w:h="5356" w:hRule="exact" w:wrap="none" w:vAnchor="page" w:hAnchor="page" w:x="961" w:y="12166"/>
        <w:spacing w:after="56" w:line="293" w:lineRule="exact"/>
        <w:jc w:val="both"/>
        <w:rPr>
          <w:rFonts w:ascii="Times New Roman" w:hAnsi="Times New Roman" w:cs="Times New Roman"/>
          <w:sz w:val="28"/>
          <w:szCs w:val="28"/>
        </w:rPr>
      </w:pPr>
      <w:r w:rsidRPr="002319BA">
        <w:rPr>
          <w:rStyle w:val="20"/>
          <w:rFonts w:eastAsia="Arial Unicode MS"/>
          <w:sz w:val="28"/>
          <w:szCs w:val="28"/>
        </w:rPr>
        <w:t xml:space="preserve">   У посадовій інструкції може бути передбачено виконання одним з працівників </w:t>
      </w:r>
      <w:r w:rsidRPr="002319BA">
        <w:rPr>
          <w:rStyle w:val="20"/>
          <w:rFonts w:eastAsia="Impact"/>
          <w:sz w:val="28"/>
          <w:szCs w:val="28"/>
        </w:rPr>
        <w:t xml:space="preserve">обов'язків іншого працівника у випадках тимчасової відсутності останнього через хворобу, </w:t>
      </w:r>
      <w:r w:rsidRPr="002319BA">
        <w:rPr>
          <w:rStyle w:val="20"/>
          <w:rFonts w:eastAsia="Arial Unicode MS"/>
          <w:sz w:val="28"/>
          <w:szCs w:val="28"/>
        </w:rPr>
        <w:t>відпустку, відрядження, тощо).</w:t>
      </w:r>
    </w:p>
    <w:p w:rsidR="002319BA" w:rsidRPr="002319BA" w:rsidRDefault="002319BA" w:rsidP="002319BA">
      <w:pPr>
        <w:framePr w:w="10636" w:h="5356" w:hRule="exact" w:wrap="none" w:vAnchor="page" w:hAnchor="page" w:x="961" w:y="12166"/>
        <w:spacing w:line="260" w:lineRule="exact"/>
        <w:ind w:firstLine="360"/>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framePr w:w="10066" w:h="15352" w:hRule="exact" w:wrap="none" w:vAnchor="page" w:hAnchor="page" w:x="871" w:y="1246"/>
        <w:tabs>
          <w:tab w:val="left" w:pos="250"/>
        </w:tabs>
        <w:spacing w:line="298" w:lineRule="exact"/>
        <w:jc w:val="both"/>
        <w:rPr>
          <w:rFonts w:ascii="Times New Roman" w:hAnsi="Times New Roman" w:cs="Times New Roman"/>
          <w:sz w:val="28"/>
          <w:szCs w:val="28"/>
        </w:rPr>
      </w:pPr>
      <w:r w:rsidRPr="002319BA">
        <w:rPr>
          <w:rStyle w:val="20"/>
          <w:rFonts w:eastAsia="Arial Unicode MS"/>
          <w:sz w:val="28"/>
          <w:szCs w:val="28"/>
        </w:rPr>
        <w:lastRenderedPageBreak/>
        <w:t xml:space="preserve">  2.2.    </w:t>
      </w:r>
      <w:r w:rsidRPr="002319BA">
        <w:rPr>
          <w:rStyle w:val="20"/>
          <w:rFonts w:eastAsia="Impact"/>
          <w:sz w:val="28"/>
          <w:szCs w:val="28"/>
        </w:rPr>
        <w:t xml:space="preserve">При </w:t>
      </w:r>
      <w:r w:rsidRPr="002319BA">
        <w:rPr>
          <w:rStyle w:val="20"/>
          <w:rFonts w:eastAsia="Arial Unicode MS"/>
          <w:sz w:val="28"/>
          <w:szCs w:val="28"/>
        </w:rPr>
        <w:t xml:space="preserve">прийомі на роботу в обов'язковому порядку Адміністрація зобов'язується  ознайомлювати працівників з їх посадовими обов'язками і умовами оплати праці, </w:t>
      </w:r>
      <w:r w:rsidRPr="002319BA">
        <w:rPr>
          <w:rStyle w:val="20"/>
          <w:rFonts w:eastAsia="Impact"/>
          <w:sz w:val="28"/>
          <w:szCs w:val="28"/>
        </w:rPr>
        <w:t xml:space="preserve">посадовими </w:t>
      </w:r>
      <w:r w:rsidRPr="002319BA">
        <w:rPr>
          <w:rStyle w:val="20"/>
          <w:rFonts w:eastAsia="Arial Unicode MS"/>
          <w:sz w:val="28"/>
          <w:szCs w:val="28"/>
        </w:rPr>
        <w:t xml:space="preserve">окладами, проводити інструктаж з охорони праці, а також інформувати </w:t>
      </w:r>
      <w:r w:rsidRPr="002319BA">
        <w:rPr>
          <w:rStyle w:val="20"/>
          <w:rFonts w:eastAsia="Impact"/>
          <w:sz w:val="28"/>
          <w:szCs w:val="28"/>
        </w:rPr>
        <w:t xml:space="preserve">про </w:t>
      </w:r>
      <w:r w:rsidRPr="002319BA">
        <w:rPr>
          <w:rStyle w:val="20"/>
          <w:rFonts w:eastAsia="Arial Unicode MS"/>
          <w:sz w:val="28"/>
          <w:szCs w:val="28"/>
        </w:rPr>
        <w:t>наявність шкідливих та небезпечних факторів, можливі наслідки їх впливу на</w:t>
      </w:r>
      <w:r w:rsidRPr="002319BA">
        <w:rPr>
          <w:rFonts w:ascii="Times New Roman" w:hAnsi="Times New Roman" w:cs="Times New Roman"/>
          <w:sz w:val="28"/>
          <w:szCs w:val="28"/>
        </w:rPr>
        <w:t xml:space="preserve"> з</w:t>
      </w:r>
      <w:r w:rsidRPr="002319BA">
        <w:rPr>
          <w:rStyle w:val="20"/>
          <w:rFonts w:eastAsia="Impact"/>
          <w:sz w:val="28"/>
          <w:szCs w:val="28"/>
        </w:rPr>
        <w:t xml:space="preserve">доров'я, </w:t>
      </w:r>
      <w:r w:rsidRPr="002319BA">
        <w:rPr>
          <w:rStyle w:val="20"/>
          <w:rFonts w:eastAsia="Arial Unicode MS"/>
          <w:sz w:val="28"/>
          <w:szCs w:val="28"/>
        </w:rPr>
        <w:t>про пільги та компенсації за роботу в таких умовах, відповідно до чинного законодавства.</w:t>
      </w:r>
    </w:p>
    <w:p w:rsidR="002319BA" w:rsidRPr="002319BA" w:rsidRDefault="002319BA" w:rsidP="002319BA">
      <w:pPr>
        <w:framePr w:w="10066" w:h="15352" w:hRule="exact" w:wrap="none" w:vAnchor="page" w:hAnchor="page" w:x="871" w:y="1246"/>
        <w:tabs>
          <w:tab w:val="left" w:pos="254"/>
        </w:tabs>
        <w:spacing w:after="68"/>
        <w:jc w:val="both"/>
        <w:rPr>
          <w:rFonts w:ascii="Times New Roman" w:hAnsi="Times New Roman" w:cs="Times New Roman"/>
          <w:sz w:val="28"/>
          <w:szCs w:val="28"/>
        </w:rPr>
      </w:pPr>
      <w:r w:rsidRPr="002319BA">
        <w:rPr>
          <w:rStyle w:val="20"/>
          <w:rFonts w:eastAsia="Arial Unicode MS"/>
          <w:sz w:val="28"/>
          <w:szCs w:val="28"/>
        </w:rPr>
        <w:t xml:space="preserve">  2.3.    При прийомі на роботу, працівнику може бути встановлений випробувальний </w:t>
      </w:r>
      <w:r w:rsidRPr="002319BA">
        <w:rPr>
          <w:rStyle w:val="20"/>
          <w:rFonts w:eastAsia="Impact"/>
          <w:sz w:val="28"/>
          <w:szCs w:val="28"/>
        </w:rPr>
        <w:t xml:space="preserve">термін </w:t>
      </w:r>
      <w:r w:rsidRPr="002319BA">
        <w:rPr>
          <w:rStyle w:val="20"/>
          <w:rFonts w:eastAsia="Arial Unicode MS"/>
          <w:sz w:val="28"/>
          <w:szCs w:val="28"/>
        </w:rPr>
        <w:t>з метою перевірки відповідності працівника роботі, що йому доручається.</w:t>
      </w:r>
    </w:p>
    <w:p w:rsidR="002319BA" w:rsidRPr="002319BA" w:rsidRDefault="002319BA" w:rsidP="002319BA">
      <w:pPr>
        <w:framePr w:w="10066" w:h="15352" w:hRule="exact" w:wrap="none" w:vAnchor="page" w:hAnchor="page" w:x="871" w:y="1246"/>
        <w:spacing w:after="60" w:line="293" w:lineRule="exact"/>
        <w:jc w:val="both"/>
        <w:rPr>
          <w:rFonts w:ascii="Times New Roman" w:hAnsi="Times New Roman" w:cs="Times New Roman"/>
          <w:sz w:val="28"/>
          <w:szCs w:val="28"/>
        </w:rPr>
      </w:pPr>
      <w:r w:rsidRPr="002319BA">
        <w:rPr>
          <w:rStyle w:val="20"/>
          <w:rFonts w:eastAsia="Arial Unicode MS"/>
          <w:sz w:val="28"/>
          <w:szCs w:val="28"/>
        </w:rPr>
        <w:t xml:space="preserve">   Строк випробування при прийнятті на роботу працівників не може перевищувати </w:t>
      </w:r>
      <w:r w:rsidRPr="002319BA">
        <w:rPr>
          <w:rStyle w:val="20"/>
          <w:rFonts w:eastAsia="Impact"/>
          <w:sz w:val="28"/>
          <w:szCs w:val="28"/>
        </w:rPr>
        <w:t xml:space="preserve">трьох </w:t>
      </w:r>
      <w:r w:rsidRPr="002319BA">
        <w:rPr>
          <w:rStyle w:val="20"/>
          <w:rFonts w:eastAsia="Arial Unicode MS"/>
          <w:sz w:val="28"/>
          <w:szCs w:val="28"/>
        </w:rPr>
        <w:t xml:space="preserve">календарних місяців, а в окремих випадках, за погодженням з трудовим </w:t>
      </w:r>
      <w:r w:rsidRPr="002319BA">
        <w:rPr>
          <w:rStyle w:val="20"/>
          <w:rFonts w:eastAsia="Impact"/>
          <w:sz w:val="28"/>
          <w:szCs w:val="28"/>
        </w:rPr>
        <w:t xml:space="preserve">колективом </w:t>
      </w:r>
      <w:r w:rsidRPr="002319BA">
        <w:rPr>
          <w:rStyle w:val="20"/>
          <w:rFonts w:eastAsia="Arial Unicode MS"/>
          <w:sz w:val="28"/>
          <w:szCs w:val="28"/>
        </w:rPr>
        <w:t>шести місяців, для робітників - одного місяця.</w:t>
      </w:r>
    </w:p>
    <w:p w:rsidR="002319BA" w:rsidRPr="002319BA" w:rsidRDefault="002319BA" w:rsidP="002319BA">
      <w:pPr>
        <w:framePr w:w="10066" w:h="15352" w:hRule="exact" w:wrap="none" w:vAnchor="page" w:hAnchor="page" w:x="871" w:y="1246"/>
        <w:spacing w:after="53" w:line="293" w:lineRule="exact"/>
        <w:jc w:val="both"/>
        <w:rPr>
          <w:rFonts w:ascii="Times New Roman" w:hAnsi="Times New Roman" w:cs="Times New Roman"/>
          <w:sz w:val="28"/>
          <w:szCs w:val="28"/>
        </w:rPr>
      </w:pPr>
      <w:r w:rsidRPr="002319BA">
        <w:rPr>
          <w:rStyle w:val="20"/>
          <w:rFonts w:eastAsia="Arial Unicode MS"/>
          <w:sz w:val="28"/>
          <w:szCs w:val="28"/>
        </w:rPr>
        <w:t xml:space="preserve">  2.4.    Начальник МПО не може вимагати від працівника виконувати роботу, що не обумовлена Договором та посадовою інструкцією.</w:t>
      </w:r>
    </w:p>
    <w:p w:rsidR="002319BA" w:rsidRPr="002319BA" w:rsidRDefault="002319BA" w:rsidP="002319BA">
      <w:pPr>
        <w:framePr w:w="10066" w:h="15352" w:hRule="exact" w:wrap="none" w:vAnchor="page" w:hAnchor="page" w:x="871" w:y="1246"/>
        <w:spacing w:after="60"/>
        <w:jc w:val="both"/>
        <w:rPr>
          <w:rFonts w:ascii="Times New Roman" w:hAnsi="Times New Roman" w:cs="Times New Roman"/>
          <w:sz w:val="28"/>
          <w:szCs w:val="28"/>
        </w:rPr>
      </w:pPr>
      <w:r w:rsidRPr="002319BA">
        <w:rPr>
          <w:rStyle w:val="20"/>
          <w:rFonts w:eastAsia="Impact"/>
          <w:sz w:val="28"/>
          <w:szCs w:val="28"/>
        </w:rPr>
        <w:t xml:space="preserve">   При </w:t>
      </w:r>
      <w:r w:rsidRPr="002319BA">
        <w:rPr>
          <w:rStyle w:val="20"/>
          <w:rFonts w:eastAsia="Arial Unicode MS"/>
          <w:sz w:val="28"/>
          <w:szCs w:val="28"/>
        </w:rPr>
        <w:t xml:space="preserve">покладанні виконання додаткових обов'язків одному з працівників обов'язків </w:t>
      </w:r>
      <w:r w:rsidRPr="002319BA">
        <w:rPr>
          <w:rStyle w:val="20"/>
          <w:rFonts w:eastAsia="Impact"/>
          <w:sz w:val="28"/>
          <w:szCs w:val="28"/>
        </w:rPr>
        <w:t xml:space="preserve">іншого </w:t>
      </w:r>
      <w:r w:rsidRPr="002319BA">
        <w:rPr>
          <w:rStyle w:val="20"/>
          <w:rFonts w:eastAsia="Arial Unicode MS"/>
          <w:sz w:val="28"/>
          <w:szCs w:val="28"/>
        </w:rPr>
        <w:t>працівника повинно враховуватися реальні можливості їх виконання: кваліфікаційні вимоги та завантаженість працівника.</w:t>
      </w:r>
    </w:p>
    <w:p w:rsidR="002319BA" w:rsidRPr="002319BA" w:rsidRDefault="002319BA" w:rsidP="002319BA">
      <w:pPr>
        <w:framePr w:w="10066" w:h="15352" w:hRule="exact" w:wrap="none" w:vAnchor="page" w:hAnchor="page" w:x="871" w:y="1246"/>
        <w:spacing w:after="60"/>
        <w:jc w:val="both"/>
        <w:rPr>
          <w:rFonts w:ascii="Times New Roman" w:hAnsi="Times New Roman" w:cs="Times New Roman"/>
          <w:sz w:val="28"/>
          <w:szCs w:val="28"/>
        </w:rPr>
      </w:pPr>
      <w:r w:rsidRPr="002319BA">
        <w:rPr>
          <w:rStyle w:val="20"/>
          <w:rFonts w:eastAsia="Arial Unicode MS"/>
          <w:sz w:val="28"/>
          <w:szCs w:val="28"/>
        </w:rPr>
        <w:t xml:space="preserve"> 2.5    Кожен працівник має особисто виконувати свої обов'язки, працювати сумлінно та якісно своєчасно виконувати вказівки, розпорядження та локальні нормативні </w:t>
      </w:r>
      <w:r w:rsidRPr="002319BA">
        <w:rPr>
          <w:rStyle w:val="20"/>
          <w:rFonts w:eastAsia="Impact"/>
          <w:sz w:val="28"/>
          <w:szCs w:val="28"/>
        </w:rPr>
        <w:t xml:space="preserve">акти </w:t>
      </w:r>
      <w:r w:rsidRPr="002319BA">
        <w:rPr>
          <w:rStyle w:val="20"/>
          <w:rFonts w:eastAsia="Arial Unicode MS"/>
          <w:sz w:val="28"/>
          <w:szCs w:val="28"/>
        </w:rPr>
        <w:t xml:space="preserve">начальника МПО, зокрема, дотримуватись правил внутрішнього трудового розпорядку, вимог нормативних актів з питань охорони праці і протипожежної </w:t>
      </w:r>
      <w:r w:rsidRPr="002319BA">
        <w:rPr>
          <w:rStyle w:val="20"/>
          <w:rFonts w:eastAsia="Impact"/>
          <w:sz w:val="28"/>
          <w:szCs w:val="28"/>
        </w:rPr>
        <w:t xml:space="preserve">безпеки; </w:t>
      </w:r>
      <w:r w:rsidRPr="002319BA">
        <w:rPr>
          <w:rStyle w:val="20"/>
          <w:rFonts w:eastAsia="Arial Unicode MS"/>
          <w:sz w:val="28"/>
          <w:szCs w:val="28"/>
        </w:rPr>
        <w:t>негайно надавати на вимогу Адміністрації та начальника МПО звіти про виконання своїх обов'язків та використання робочого часу.</w:t>
      </w:r>
    </w:p>
    <w:p w:rsidR="002319BA" w:rsidRPr="002319BA" w:rsidRDefault="002319BA" w:rsidP="002319BA">
      <w:pPr>
        <w:framePr w:w="10066" w:h="15352" w:hRule="exact" w:wrap="none" w:vAnchor="page" w:hAnchor="page" w:x="871" w:y="1246"/>
        <w:tabs>
          <w:tab w:val="left" w:pos="542"/>
        </w:tabs>
        <w:spacing w:after="60"/>
        <w:jc w:val="both"/>
        <w:rPr>
          <w:rFonts w:ascii="Times New Roman" w:hAnsi="Times New Roman" w:cs="Times New Roman"/>
          <w:sz w:val="28"/>
          <w:szCs w:val="28"/>
        </w:rPr>
      </w:pPr>
      <w:r w:rsidRPr="002319BA">
        <w:rPr>
          <w:rStyle w:val="20"/>
          <w:rFonts w:eastAsia="Arial Unicode MS"/>
          <w:sz w:val="28"/>
          <w:szCs w:val="28"/>
        </w:rPr>
        <w:t xml:space="preserve">  2.6.  Адміністрація визначає кадрову політику за принципом рівності трудових прав </w:t>
      </w:r>
      <w:r w:rsidRPr="002319BA">
        <w:rPr>
          <w:rStyle w:val="20"/>
          <w:rFonts w:eastAsia="Impact"/>
          <w:sz w:val="28"/>
          <w:szCs w:val="28"/>
        </w:rPr>
        <w:t xml:space="preserve">усіх </w:t>
      </w:r>
      <w:r w:rsidRPr="002319BA">
        <w:rPr>
          <w:rStyle w:val="20"/>
          <w:rFonts w:eastAsia="Arial Unicode MS"/>
          <w:sz w:val="28"/>
          <w:szCs w:val="28"/>
        </w:rPr>
        <w:t>громадян незалежно від походження, соціального і майнового стану, расової та національної приналежності, статі, мови, політичних поглядів, релігійних переконань, роду і характеру занять та інших обставин як при прийнятті на роботу, так і при подальшому виконанні посадових обов'язків.</w:t>
      </w:r>
    </w:p>
    <w:p w:rsidR="002319BA" w:rsidRPr="002319BA" w:rsidRDefault="002319BA" w:rsidP="002319BA">
      <w:pPr>
        <w:framePr w:w="10066" w:h="15352" w:hRule="exact" w:wrap="none" w:vAnchor="page" w:hAnchor="page" w:x="871" w:y="1246"/>
        <w:tabs>
          <w:tab w:val="left" w:pos="547"/>
        </w:tabs>
        <w:spacing w:after="94"/>
        <w:jc w:val="both"/>
        <w:rPr>
          <w:rFonts w:ascii="Times New Roman" w:hAnsi="Times New Roman" w:cs="Times New Roman"/>
          <w:sz w:val="28"/>
          <w:szCs w:val="28"/>
        </w:rPr>
      </w:pPr>
      <w:r w:rsidRPr="002319BA">
        <w:rPr>
          <w:rStyle w:val="20"/>
          <w:rFonts w:eastAsia="Arial Unicode MS"/>
          <w:sz w:val="28"/>
          <w:szCs w:val="28"/>
        </w:rPr>
        <w:t xml:space="preserve"> 2.7. З метою оцінки професійного рівня працівників кваліфікаційним вимогам і </w:t>
      </w:r>
      <w:r w:rsidRPr="002319BA">
        <w:rPr>
          <w:rStyle w:val="20"/>
          <w:rFonts w:eastAsia="Impact"/>
          <w:sz w:val="28"/>
          <w:szCs w:val="28"/>
        </w:rPr>
        <w:t xml:space="preserve">посадовим </w:t>
      </w:r>
      <w:r w:rsidRPr="002319BA">
        <w:rPr>
          <w:rStyle w:val="20"/>
          <w:rFonts w:eastAsia="Arial Unicode MS"/>
          <w:sz w:val="28"/>
          <w:szCs w:val="28"/>
        </w:rPr>
        <w:t xml:space="preserve">обов'язкам, проведення оцінки їх професійного рівня один раз на три роки працівники МПО, які виконують обов’язки по гасінню пожеж, реагуванню на надзвичайні події (ситуації) та ліквідації їх наслідків, за винятком працівників, </w:t>
      </w:r>
      <w:r w:rsidRPr="002319BA">
        <w:rPr>
          <w:rStyle w:val="20"/>
          <w:rFonts w:eastAsia="Impact"/>
          <w:sz w:val="28"/>
          <w:szCs w:val="28"/>
        </w:rPr>
        <w:t xml:space="preserve">зазначених </w:t>
      </w:r>
      <w:r w:rsidRPr="002319BA">
        <w:rPr>
          <w:rStyle w:val="20"/>
          <w:rFonts w:eastAsia="Arial Unicode MS"/>
          <w:sz w:val="28"/>
          <w:szCs w:val="28"/>
        </w:rPr>
        <w:t xml:space="preserve">у пункті 2.8. Договору, підлягають атестації, яку проводять відповідно </w:t>
      </w:r>
      <w:r w:rsidRPr="002319BA">
        <w:rPr>
          <w:rStyle w:val="20"/>
          <w:rFonts w:eastAsia="Impact"/>
          <w:sz w:val="28"/>
          <w:szCs w:val="28"/>
        </w:rPr>
        <w:t xml:space="preserve">до </w:t>
      </w:r>
      <w:r w:rsidRPr="002319BA">
        <w:rPr>
          <w:rStyle w:val="20"/>
          <w:rFonts w:eastAsia="Arial Unicode MS"/>
          <w:sz w:val="28"/>
          <w:szCs w:val="28"/>
        </w:rPr>
        <w:t>Положення про порядок проведення атестації працівників, затвердженого розпорядженням сільського голови.</w:t>
      </w:r>
    </w:p>
    <w:p w:rsidR="002319BA" w:rsidRPr="002319BA" w:rsidRDefault="002319BA" w:rsidP="002319BA">
      <w:pPr>
        <w:framePr w:w="10066" w:h="15352" w:hRule="exact" w:wrap="none" w:vAnchor="page" w:hAnchor="page" w:x="871" w:y="1246"/>
        <w:numPr>
          <w:ilvl w:val="1"/>
          <w:numId w:val="5"/>
        </w:numPr>
        <w:tabs>
          <w:tab w:val="left" w:pos="542"/>
        </w:tabs>
        <w:spacing w:after="71" w:line="260" w:lineRule="exact"/>
        <w:jc w:val="both"/>
        <w:rPr>
          <w:rFonts w:ascii="Times New Roman" w:hAnsi="Times New Roman" w:cs="Times New Roman"/>
          <w:sz w:val="28"/>
          <w:szCs w:val="28"/>
        </w:rPr>
      </w:pPr>
      <w:r w:rsidRPr="002319BA">
        <w:rPr>
          <w:rStyle w:val="20"/>
          <w:rFonts w:eastAsia="Impact"/>
          <w:sz w:val="28"/>
          <w:szCs w:val="28"/>
        </w:rPr>
        <w:t xml:space="preserve"> Не </w:t>
      </w:r>
      <w:r w:rsidRPr="002319BA">
        <w:rPr>
          <w:rStyle w:val="20"/>
          <w:rFonts w:eastAsia="Arial Unicode MS"/>
          <w:sz w:val="28"/>
          <w:szCs w:val="28"/>
        </w:rPr>
        <w:t>підлягають атестації:</w:t>
      </w:r>
    </w:p>
    <w:p w:rsidR="002319BA" w:rsidRPr="002319BA" w:rsidRDefault="002319BA" w:rsidP="002319BA">
      <w:pPr>
        <w:framePr w:w="10066" w:h="15352" w:hRule="exact" w:wrap="none" w:vAnchor="page" w:hAnchor="page" w:x="871" w:y="1246"/>
        <w:numPr>
          <w:ilvl w:val="0"/>
          <w:numId w:val="3"/>
        </w:numPr>
        <w:tabs>
          <w:tab w:val="left" w:pos="206"/>
        </w:tabs>
        <w:spacing w:after="52" w:line="260" w:lineRule="exact"/>
        <w:jc w:val="both"/>
        <w:rPr>
          <w:rFonts w:ascii="Times New Roman" w:hAnsi="Times New Roman" w:cs="Times New Roman"/>
          <w:sz w:val="28"/>
          <w:szCs w:val="28"/>
        </w:rPr>
      </w:pPr>
      <w:r w:rsidRPr="002319BA">
        <w:rPr>
          <w:rStyle w:val="20"/>
          <w:rFonts w:eastAsia="Arial Unicode MS"/>
          <w:sz w:val="28"/>
          <w:szCs w:val="28"/>
        </w:rPr>
        <w:t>працівники, які відпрацювали на відповідній посаді менше одного року;</w:t>
      </w:r>
    </w:p>
    <w:p w:rsidR="002319BA" w:rsidRPr="002319BA" w:rsidRDefault="002319BA" w:rsidP="002319BA">
      <w:pPr>
        <w:framePr w:w="10066" w:h="15352" w:hRule="exact" w:wrap="none" w:vAnchor="page" w:hAnchor="page" w:x="871" w:y="1246"/>
        <w:numPr>
          <w:ilvl w:val="0"/>
          <w:numId w:val="3"/>
        </w:numPr>
        <w:tabs>
          <w:tab w:val="left" w:pos="216"/>
        </w:tabs>
        <w:spacing w:after="45" w:line="260" w:lineRule="exact"/>
        <w:jc w:val="both"/>
        <w:rPr>
          <w:rFonts w:ascii="Times New Roman" w:hAnsi="Times New Roman" w:cs="Times New Roman"/>
          <w:sz w:val="28"/>
          <w:szCs w:val="28"/>
        </w:rPr>
      </w:pPr>
      <w:r w:rsidRPr="002319BA">
        <w:rPr>
          <w:rStyle w:val="20"/>
          <w:rFonts w:eastAsia="Arial Unicode MS"/>
          <w:sz w:val="28"/>
          <w:szCs w:val="28"/>
        </w:rPr>
        <w:t>вагітні;</w:t>
      </w:r>
    </w:p>
    <w:p w:rsidR="002319BA" w:rsidRPr="002319BA" w:rsidRDefault="002319BA" w:rsidP="002319BA">
      <w:pPr>
        <w:framePr w:w="10066" w:h="15352" w:hRule="exact" w:wrap="none" w:vAnchor="page" w:hAnchor="page" w:x="871" w:y="1246"/>
        <w:numPr>
          <w:ilvl w:val="0"/>
          <w:numId w:val="3"/>
        </w:numPr>
        <w:tabs>
          <w:tab w:val="left" w:pos="221"/>
        </w:tabs>
        <w:spacing w:after="86" w:line="293" w:lineRule="exact"/>
        <w:jc w:val="both"/>
        <w:rPr>
          <w:rFonts w:ascii="Times New Roman" w:hAnsi="Times New Roman" w:cs="Times New Roman"/>
          <w:sz w:val="28"/>
          <w:szCs w:val="28"/>
        </w:rPr>
      </w:pPr>
      <w:r w:rsidRPr="002319BA">
        <w:rPr>
          <w:rStyle w:val="20"/>
          <w:rFonts w:eastAsia="Arial Unicode MS"/>
          <w:sz w:val="28"/>
          <w:szCs w:val="28"/>
        </w:rPr>
        <w:t xml:space="preserve">особи, які здійснюють догляд за дитиною віком до трьох років або дитиною з </w:t>
      </w:r>
      <w:r w:rsidRPr="002319BA">
        <w:rPr>
          <w:rStyle w:val="20"/>
          <w:rFonts w:eastAsia="Impact"/>
          <w:sz w:val="28"/>
          <w:szCs w:val="28"/>
        </w:rPr>
        <w:t xml:space="preserve">інвалідністю, </w:t>
      </w:r>
      <w:r w:rsidRPr="002319BA">
        <w:rPr>
          <w:rStyle w:val="20"/>
          <w:rFonts w:eastAsia="Arial Unicode MS"/>
          <w:sz w:val="28"/>
          <w:szCs w:val="28"/>
        </w:rPr>
        <w:t>особою з інвалідністю з дитинства;</w:t>
      </w:r>
    </w:p>
    <w:p w:rsidR="002319BA" w:rsidRPr="002319BA" w:rsidRDefault="002319BA" w:rsidP="002319BA">
      <w:pPr>
        <w:framePr w:w="10066" w:h="15352" w:hRule="exact" w:wrap="none" w:vAnchor="page" w:hAnchor="page" w:x="871" w:y="1246"/>
        <w:spacing w:after="76" w:line="260" w:lineRule="exact"/>
        <w:jc w:val="both"/>
        <w:rPr>
          <w:rFonts w:ascii="Times New Roman" w:hAnsi="Times New Roman" w:cs="Times New Roman"/>
          <w:sz w:val="28"/>
          <w:szCs w:val="28"/>
        </w:rPr>
      </w:pPr>
      <w:r w:rsidRPr="002319BA">
        <w:rPr>
          <w:rStyle w:val="20"/>
          <w:rFonts w:eastAsia="Impact"/>
          <w:sz w:val="28"/>
          <w:szCs w:val="28"/>
        </w:rPr>
        <w:t xml:space="preserve">•одинокі </w:t>
      </w:r>
      <w:r w:rsidRPr="002319BA">
        <w:rPr>
          <w:rStyle w:val="20"/>
          <w:rFonts w:eastAsia="Arial Unicode MS"/>
          <w:sz w:val="28"/>
          <w:szCs w:val="28"/>
        </w:rPr>
        <w:t>матері або одинокі батьки, які мають дітей віком до 14 років.</w:t>
      </w:r>
    </w:p>
    <w:p w:rsidR="002319BA" w:rsidRPr="002319BA" w:rsidRDefault="002319BA" w:rsidP="002319BA">
      <w:pPr>
        <w:framePr w:w="10066" w:h="15352" w:hRule="exact" w:wrap="none" w:vAnchor="page" w:hAnchor="page" w:x="871" w:y="1246"/>
        <w:spacing w:after="76" w:line="260" w:lineRule="exact"/>
        <w:jc w:val="both"/>
        <w:rPr>
          <w:rStyle w:val="20"/>
          <w:rFonts w:eastAsia="Arial Unicode MS"/>
          <w:sz w:val="28"/>
          <w:szCs w:val="28"/>
        </w:rPr>
      </w:pPr>
      <w:r w:rsidRPr="002319BA">
        <w:rPr>
          <w:rFonts w:ascii="Times New Roman" w:hAnsi="Times New Roman" w:cs="Times New Roman"/>
          <w:sz w:val="28"/>
          <w:szCs w:val="28"/>
        </w:rPr>
        <w:t>2.9.У</w:t>
      </w:r>
      <w:r w:rsidRPr="002319BA">
        <w:rPr>
          <w:rStyle w:val="20"/>
          <w:rFonts w:eastAsia="Impact"/>
          <w:sz w:val="28"/>
          <w:szCs w:val="28"/>
        </w:rPr>
        <w:t xml:space="preserve"> </w:t>
      </w:r>
      <w:r w:rsidRPr="002319BA">
        <w:rPr>
          <w:rStyle w:val="20"/>
          <w:rFonts w:eastAsia="Arial Unicode MS"/>
          <w:sz w:val="28"/>
          <w:szCs w:val="28"/>
        </w:rPr>
        <w:t>разі змін в організації діяльності і праці працівники можуть бути звільнені за</w:t>
      </w:r>
    </w:p>
    <w:p w:rsidR="002319BA" w:rsidRPr="002319BA" w:rsidRDefault="002319BA" w:rsidP="002319BA">
      <w:pPr>
        <w:framePr w:w="10066" w:h="15352" w:hRule="exact" w:wrap="none" w:vAnchor="page" w:hAnchor="page" w:x="871" w:y="1246"/>
        <w:spacing w:after="95" w:line="260" w:lineRule="exact"/>
        <w:jc w:val="both"/>
        <w:rPr>
          <w:rFonts w:ascii="Times New Roman" w:hAnsi="Times New Roman" w:cs="Times New Roman"/>
          <w:sz w:val="28"/>
          <w:szCs w:val="28"/>
        </w:rPr>
      </w:pPr>
      <w:r w:rsidRPr="002319BA">
        <w:rPr>
          <w:rStyle w:val="20"/>
          <w:rFonts w:eastAsia="Arial Unicode MS"/>
          <w:sz w:val="28"/>
          <w:szCs w:val="28"/>
        </w:rPr>
        <w:t>підстав, передбачених пунктом 1 статті 40 КзпП України, зокрема, у разі:</w:t>
      </w:r>
    </w:p>
    <w:p w:rsidR="002319BA" w:rsidRPr="002319BA" w:rsidRDefault="002319BA" w:rsidP="002319BA">
      <w:pPr>
        <w:framePr w:w="10066" w:h="15352" w:hRule="exact" w:wrap="none" w:vAnchor="page" w:hAnchor="page" w:x="871" w:y="1246"/>
        <w:numPr>
          <w:ilvl w:val="0"/>
          <w:numId w:val="3"/>
        </w:numPr>
        <w:tabs>
          <w:tab w:val="left" w:pos="248"/>
        </w:tabs>
        <w:spacing w:after="81" w:line="260" w:lineRule="exact"/>
        <w:jc w:val="both"/>
        <w:rPr>
          <w:rFonts w:ascii="Times New Roman" w:hAnsi="Times New Roman" w:cs="Times New Roman"/>
          <w:sz w:val="28"/>
          <w:szCs w:val="28"/>
        </w:rPr>
      </w:pPr>
      <w:r w:rsidRPr="002319BA">
        <w:rPr>
          <w:rStyle w:val="20"/>
          <w:rFonts w:eastAsia="Arial Unicode MS"/>
          <w:sz w:val="28"/>
          <w:szCs w:val="28"/>
        </w:rPr>
        <w:t>реорганізації МПО або його окремих підрозділів;</w:t>
      </w:r>
    </w:p>
    <w:p w:rsidR="002319BA" w:rsidRPr="002319BA" w:rsidRDefault="002319BA" w:rsidP="002319BA">
      <w:pPr>
        <w:framePr w:w="10066" w:h="15352" w:hRule="exact" w:wrap="none" w:vAnchor="page" w:hAnchor="page" w:x="871" w:y="1246"/>
        <w:numPr>
          <w:ilvl w:val="0"/>
          <w:numId w:val="3"/>
        </w:numPr>
        <w:tabs>
          <w:tab w:val="left" w:pos="258"/>
        </w:tabs>
        <w:spacing w:after="110" w:line="260" w:lineRule="exact"/>
        <w:jc w:val="both"/>
        <w:rPr>
          <w:rFonts w:ascii="Times New Roman" w:hAnsi="Times New Roman" w:cs="Times New Roman"/>
          <w:sz w:val="28"/>
          <w:szCs w:val="28"/>
        </w:rPr>
      </w:pPr>
      <w:r w:rsidRPr="002319BA">
        <w:rPr>
          <w:rStyle w:val="20"/>
          <w:rFonts w:eastAsia="Arial Unicode MS"/>
          <w:sz w:val="28"/>
          <w:szCs w:val="28"/>
        </w:rPr>
        <w:t>структурних змінах в організації управління МПО;</w:t>
      </w:r>
    </w:p>
    <w:p w:rsidR="002319BA" w:rsidRPr="002319BA" w:rsidRDefault="002319BA" w:rsidP="002319BA">
      <w:pPr>
        <w:framePr w:w="10066" w:h="15352" w:hRule="exact" w:wrap="none" w:vAnchor="page" w:hAnchor="page" w:x="871" w:y="1246"/>
        <w:numPr>
          <w:ilvl w:val="0"/>
          <w:numId w:val="3"/>
        </w:numPr>
        <w:tabs>
          <w:tab w:val="left" w:pos="258"/>
        </w:tabs>
        <w:spacing w:after="42" w:line="260" w:lineRule="exact"/>
        <w:jc w:val="both"/>
        <w:rPr>
          <w:rFonts w:ascii="Times New Roman" w:hAnsi="Times New Roman" w:cs="Times New Roman"/>
          <w:sz w:val="28"/>
          <w:szCs w:val="28"/>
        </w:rPr>
      </w:pPr>
      <w:r w:rsidRPr="002319BA">
        <w:rPr>
          <w:rStyle w:val="20"/>
          <w:rFonts w:eastAsia="Arial Unicode MS"/>
          <w:sz w:val="28"/>
          <w:szCs w:val="28"/>
        </w:rPr>
        <w:t>запровадженні нових, вдосконалення існуючих систем організації праці;</w:t>
      </w:r>
    </w:p>
    <w:p w:rsidR="002319BA" w:rsidRPr="002319BA" w:rsidRDefault="002319BA" w:rsidP="002319BA">
      <w:pPr>
        <w:framePr w:w="10066" w:h="15352" w:hRule="exact" w:wrap="none" w:vAnchor="page" w:hAnchor="page" w:x="871" w:y="1246"/>
        <w:numPr>
          <w:ilvl w:val="0"/>
          <w:numId w:val="3"/>
        </w:numPr>
        <w:tabs>
          <w:tab w:val="left" w:pos="258"/>
        </w:tabs>
        <w:spacing w:after="38" w:line="260" w:lineRule="exact"/>
        <w:jc w:val="both"/>
        <w:rPr>
          <w:rFonts w:ascii="Times New Roman" w:hAnsi="Times New Roman" w:cs="Times New Roman"/>
          <w:sz w:val="28"/>
          <w:szCs w:val="28"/>
        </w:rPr>
      </w:pPr>
      <w:r w:rsidRPr="002319BA">
        <w:rPr>
          <w:rStyle w:val="20"/>
          <w:rFonts w:eastAsia="Arial Unicode MS"/>
          <w:sz w:val="28"/>
          <w:szCs w:val="28"/>
        </w:rPr>
        <w:t>скасування окремих напрямків діяльності МПО;</w:t>
      </w:r>
    </w:p>
    <w:p w:rsidR="002319BA" w:rsidRPr="002319BA" w:rsidRDefault="002319BA" w:rsidP="002319BA">
      <w:pPr>
        <w:framePr w:w="10066" w:h="15352" w:hRule="exact" w:wrap="none" w:vAnchor="page" w:hAnchor="page" w:x="871" w:y="1246"/>
        <w:numPr>
          <w:ilvl w:val="0"/>
          <w:numId w:val="3"/>
        </w:numPr>
        <w:tabs>
          <w:tab w:val="left" w:pos="258"/>
        </w:tabs>
        <w:spacing w:after="76" w:line="260" w:lineRule="exact"/>
        <w:jc w:val="both"/>
        <w:rPr>
          <w:rFonts w:ascii="Times New Roman" w:hAnsi="Times New Roman" w:cs="Times New Roman"/>
          <w:sz w:val="28"/>
          <w:szCs w:val="28"/>
        </w:rPr>
      </w:pPr>
      <w:r w:rsidRPr="002319BA">
        <w:rPr>
          <w:rStyle w:val="20"/>
          <w:rFonts w:eastAsia="Arial Unicode MS"/>
          <w:sz w:val="28"/>
          <w:szCs w:val="28"/>
        </w:rPr>
        <w:t>припинення надання певних видів послуг;</w:t>
      </w:r>
    </w:p>
    <w:p w:rsidR="002319BA" w:rsidRPr="002319BA" w:rsidRDefault="002319BA" w:rsidP="002319BA">
      <w:pPr>
        <w:framePr w:w="10066" w:h="15352" w:hRule="exact" w:wrap="none" w:vAnchor="page" w:hAnchor="page" w:x="871" w:y="1246"/>
        <w:numPr>
          <w:ilvl w:val="0"/>
          <w:numId w:val="3"/>
        </w:numPr>
        <w:tabs>
          <w:tab w:val="left" w:pos="258"/>
        </w:tabs>
        <w:spacing w:after="147" w:line="260" w:lineRule="exact"/>
        <w:jc w:val="both"/>
        <w:rPr>
          <w:rStyle w:val="20"/>
          <w:rFonts w:eastAsia="Arial Unicode MS"/>
          <w:sz w:val="28"/>
          <w:szCs w:val="28"/>
        </w:rPr>
      </w:pPr>
      <w:r w:rsidRPr="002319BA">
        <w:rPr>
          <w:rStyle w:val="20"/>
          <w:rFonts w:eastAsia="Arial Unicode MS"/>
          <w:sz w:val="28"/>
          <w:szCs w:val="28"/>
        </w:rPr>
        <w:t xml:space="preserve">перепрофілювання МПО, </w:t>
      </w:r>
    </w:p>
    <w:p w:rsidR="002319BA" w:rsidRPr="002319BA" w:rsidRDefault="002319BA" w:rsidP="002319BA">
      <w:pPr>
        <w:framePr w:w="10066" w:h="15352" w:hRule="exact" w:wrap="none" w:vAnchor="page" w:hAnchor="page" w:x="871" w:y="1246"/>
        <w:tabs>
          <w:tab w:val="left" w:pos="258"/>
        </w:tabs>
        <w:spacing w:after="147" w:line="260" w:lineRule="exact"/>
        <w:jc w:val="both"/>
        <w:rPr>
          <w:rFonts w:ascii="Times New Roman" w:hAnsi="Times New Roman" w:cs="Times New Roman"/>
          <w:sz w:val="28"/>
          <w:szCs w:val="28"/>
        </w:rPr>
      </w:pPr>
      <w:r w:rsidRPr="002319BA">
        <w:rPr>
          <w:rStyle w:val="20"/>
          <w:rFonts w:eastAsia="Arial Unicode MS"/>
          <w:sz w:val="28"/>
          <w:szCs w:val="28"/>
        </w:rPr>
        <w:t xml:space="preserve">    якщо зазначені зміни супроводжуються скороченням чисельності або штату працівників.</w:t>
      </w:r>
    </w:p>
    <w:p w:rsidR="002319BA" w:rsidRPr="002319BA" w:rsidRDefault="002319BA" w:rsidP="002319BA">
      <w:pPr>
        <w:framePr w:w="10066" w:h="15352" w:hRule="exact" w:wrap="none" w:vAnchor="page" w:hAnchor="page" w:x="871" w:y="1246"/>
        <w:spacing w:line="260" w:lineRule="exact"/>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framePr w:w="10190" w:h="14390" w:hRule="exact" w:wrap="none" w:vAnchor="page" w:hAnchor="page" w:x="924" w:y="1430"/>
        <w:tabs>
          <w:tab w:val="left" w:pos="9845"/>
        </w:tabs>
        <w:spacing w:after="63" w:line="226" w:lineRule="exact"/>
        <w:ind w:firstLine="520"/>
        <w:jc w:val="both"/>
        <w:rPr>
          <w:rFonts w:ascii="Times New Roman" w:hAnsi="Times New Roman" w:cs="Times New Roman"/>
          <w:sz w:val="28"/>
          <w:szCs w:val="28"/>
        </w:rPr>
      </w:pPr>
      <w:r w:rsidRPr="002319BA">
        <w:rPr>
          <w:rStyle w:val="20"/>
          <w:rFonts w:eastAsia="Arial Unicode MS"/>
          <w:sz w:val="28"/>
          <w:szCs w:val="28"/>
        </w:rPr>
        <w:lastRenderedPageBreak/>
        <w:tab/>
      </w:r>
    </w:p>
    <w:p w:rsidR="002319BA" w:rsidRPr="002319BA" w:rsidRDefault="002319BA" w:rsidP="002319BA">
      <w:pPr>
        <w:framePr w:w="10190" w:h="14390" w:hRule="exact" w:wrap="none" w:vAnchor="page" w:hAnchor="page" w:x="924" w:y="1430"/>
        <w:spacing w:after="128" w:line="298" w:lineRule="exact"/>
        <w:jc w:val="both"/>
        <w:rPr>
          <w:rFonts w:ascii="Times New Roman" w:hAnsi="Times New Roman" w:cs="Times New Roman"/>
          <w:sz w:val="28"/>
          <w:szCs w:val="28"/>
        </w:rPr>
      </w:pPr>
      <w:r w:rsidRPr="002319BA">
        <w:rPr>
          <w:rStyle w:val="21"/>
          <w:rFonts w:eastAsia="Arial Unicode MS"/>
          <w:sz w:val="28"/>
          <w:szCs w:val="28"/>
        </w:rPr>
        <w:t xml:space="preserve">   </w:t>
      </w:r>
      <w:r w:rsidRPr="002319BA">
        <w:rPr>
          <w:rStyle w:val="21"/>
          <w:rFonts w:eastAsia="Arial Unicode MS"/>
          <w:b w:val="0"/>
          <w:sz w:val="28"/>
          <w:szCs w:val="28"/>
        </w:rPr>
        <w:t xml:space="preserve">2.10. </w:t>
      </w:r>
      <w:r w:rsidRPr="002319BA">
        <w:rPr>
          <w:rStyle w:val="21"/>
          <w:rFonts w:eastAsia="Arial Unicode MS"/>
          <w:sz w:val="28"/>
          <w:szCs w:val="28"/>
        </w:rPr>
        <w:t xml:space="preserve"> </w:t>
      </w:r>
      <w:r w:rsidRPr="002319BA">
        <w:rPr>
          <w:rStyle w:val="20"/>
          <w:rFonts w:eastAsia="Arial Unicode MS"/>
          <w:sz w:val="28"/>
          <w:szCs w:val="28"/>
        </w:rPr>
        <w:t>У випадках запланованого звільнення працівників у зв'язку зі змінами в організації діяльності та праці (з підстав, передбачених п. 1 ст. 40 КЗпП України) Адміністрація попереджає працівників персонально про майбутнє звільнення не пізніше ніж за два  місяці. При цьому Адміністрація пропонує працівнику іншу роботу за відповідною професією чи спеціальністю, а за відсутності такої роботи або відмови від неї працівник працевлаштовується самостійно.</w:t>
      </w:r>
    </w:p>
    <w:p w:rsidR="002319BA" w:rsidRPr="002319BA" w:rsidRDefault="002319BA" w:rsidP="002319BA">
      <w:pPr>
        <w:framePr w:w="10190" w:h="14390" w:hRule="exact" w:wrap="none" w:vAnchor="page" w:hAnchor="page" w:x="924" w:y="1430"/>
        <w:spacing w:line="288" w:lineRule="exact"/>
        <w:jc w:val="both"/>
        <w:rPr>
          <w:rFonts w:ascii="Times New Roman" w:hAnsi="Times New Roman" w:cs="Times New Roman"/>
          <w:sz w:val="28"/>
          <w:szCs w:val="28"/>
        </w:rPr>
      </w:pPr>
      <w:r w:rsidRPr="002319BA">
        <w:rPr>
          <w:rStyle w:val="20"/>
          <w:rFonts w:eastAsia="Arial Unicode MS"/>
          <w:sz w:val="28"/>
          <w:szCs w:val="28"/>
        </w:rPr>
        <w:t xml:space="preserve">    При звільнені працівників у зв'язку зі змінами в організації діяльності і праці враховується переважне право на залишення на роботі працівників, передбачене статтею 42 КЗпП України та іншими законодавчими актами.</w:t>
      </w:r>
    </w:p>
    <w:p w:rsidR="002319BA" w:rsidRPr="002319BA" w:rsidRDefault="002319BA" w:rsidP="002319BA">
      <w:pPr>
        <w:framePr w:w="10190" w:h="14390" w:hRule="exact" w:wrap="none" w:vAnchor="page" w:hAnchor="page" w:x="924" w:y="1430"/>
        <w:spacing w:line="298" w:lineRule="exact"/>
        <w:jc w:val="both"/>
        <w:rPr>
          <w:rFonts w:ascii="Times New Roman" w:hAnsi="Times New Roman" w:cs="Times New Roman"/>
          <w:sz w:val="28"/>
          <w:szCs w:val="28"/>
        </w:rPr>
      </w:pPr>
      <w:r w:rsidRPr="002319BA">
        <w:rPr>
          <w:rStyle w:val="20"/>
          <w:rFonts w:eastAsia="Arial Unicode MS"/>
          <w:sz w:val="28"/>
          <w:szCs w:val="28"/>
        </w:rPr>
        <w:t xml:space="preserve">  2.11.  У зв’язку зі змінами в організації діяльності й праці також можуть бути суттєво змінені умови праці працівника МПО при продовженні роботи за тією ж спеціальністю, кваліфікацією, посадою.</w:t>
      </w:r>
    </w:p>
    <w:p w:rsidR="002319BA" w:rsidRPr="002319BA" w:rsidRDefault="002319BA" w:rsidP="002319BA">
      <w:pPr>
        <w:framePr w:w="10190" w:h="14390" w:hRule="exact" w:wrap="none" w:vAnchor="page" w:hAnchor="page" w:x="924" w:y="1430"/>
        <w:spacing w:after="338" w:line="307" w:lineRule="exact"/>
        <w:ind w:firstLine="380"/>
        <w:jc w:val="both"/>
        <w:rPr>
          <w:rFonts w:ascii="Times New Roman" w:hAnsi="Times New Roman" w:cs="Times New Roman"/>
          <w:sz w:val="28"/>
          <w:szCs w:val="28"/>
        </w:rPr>
      </w:pPr>
      <w:r w:rsidRPr="002319BA">
        <w:rPr>
          <w:rStyle w:val="20"/>
          <w:rFonts w:eastAsia="Arial Unicode MS"/>
          <w:sz w:val="28"/>
          <w:szCs w:val="28"/>
        </w:rPr>
        <w:t>Про зміну істотних умов праці — систем та розмірів оплати праці, пільг, режиму роботи, встановлення або скасування неповного робочого часу, суміщення професій, зміну розрядів й найменування посад тощо — Адміністрація персонально повідомляє працівника не пізніше ніж за два місяці. Якщо працівник не згоден продовжувати роботу в нових умовах, трудовий договір припиняється відповідно до 6 пункту 6 статті 36 КЗпІІ України з виплатою вихідної допомоги у розмірі середньомісячного заробітку.</w:t>
      </w:r>
    </w:p>
    <w:p w:rsidR="002319BA" w:rsidRPr="002319BA" w:rsidRDefault="002319BA" w:rsidP="002319BA">
      <w:pPr>
        <w:framePr w:w="10190" w:h="14390" w:hRule="exact" w:wrap="none" w:vAnchor="page" w:hAnchor="page" w:x="924" w:y="1430"/>
        <w:spacing w:after="100" w:line="260" w:lineRule="exact"/>
        <w:jc w:val="both"/>
        <w:rPr>
          <w:rFonts w:ascii="Times New Roman" w:hAnsi="Times New Roman" w:cs="Times New Roman"/>
          <w:i/>
          <w:sz w:val="28"/>
          <w:szCs w:val="28"/>
        </w:rPr>
      </w:pPr>
      <w:r w:rsidRPr="002319BA">
        <w:rPr>
          <w:rStyle w:val="40"/>
          <w:rFonts w:eastAsia="Arial Unicode MS"/>
          <w:i w:val="0"/>
          <w:sz w:val="28"/>
          <w:szCs w:val="28"/>
        </w:rPr>
        <w:t xml:space="preserve">Адміністрація </w:t>
      </w:r>
      <w:r w:rsidRPr="002319BA">
        <w:rPr>
          <w:rStyle w:val="40"/>
          <w:rFonts w:eastAsia="Arial Unicode MS"/>
          <w:i w:val="0"/>
          <w:iCs w:val="0"/>
          <w:sz w:val="28"/>
          <w:szCs w:val="28"/>
        </w:rPr>
        <w:t>зобов'язується:</w:t>
      </w:r>
    </w:p>
    <w:p w:rsidR="002319BA" w:rsidRPr="002319BA" w:rsidRDefault="002319BA" w:rsidP="002319BA">
      <w:pPr>
        <w:framePr w:w="10190" w:h="14390" w:hRule="exact" w:wrap="none" w:vAnchor="page" w:hAnchor="page" w:x="924" w:y="1430"/>
        <w:jc w:val="both"/>
        <w:rPr>
          <w:rFonts w:ascii="Times New Roman" w:hAnsi="Times New Roman" w:cs="Times New Roman"/>
          <w:sz w:val="28"/>
          <w:szCs w:val="28"/>
        </w:rPr>
      </w:pPr>
      <w:r w:rsidRPr="002319BA">
        <w:rPr>
          <w:rStyle w:val="20"/>
          <w:rFonts w:eastAsia="Arial Unicode MS"/>
          <w:sz w:val="28"/>
          <w:szCs w:val="28"/>
        </w:rPr>
        <w:t xml:space="preserve">  2.12.  Забезпечити ефективну діяльність працівників, виходячи з фактичних обсягів фінансування, раціонального використання коштів для підвищення результативності роботи МПО, поліпшення становища працівників з урахуванням особистого внеску в загальні результати роботи.</w:t>
      </w:r>
    </w:p>
    <w:p w:rsidR="002319BA" w:rsidRPr="002319BA" w:rsidRDefault="002319BA" w:rsidP="002319BA">
      <w:pPr>
        <w:framePr w:w="10190" w:h="14390" w:hRule="exact" w:wrap="none" w:vAnchor="page" w:hAnchor="page" w:x="924" w:y="1430"/>
        <w:spacing w:line="326" w:lineRule="exact"/>
        <w:jc w:val="both"/>
        <w:rPr>
          <w:rFonts w:ascii="Times New Roman" w:hAnsi="Times New Roman" w:cs="Times New Roman"/>
          <w:sz w:val="28"/>
          <w:szCs w:val="28"/>
        </w:rPr>
      </w:pPr>
      <w:r w:rsidRPr="002319BA">
        <w:rPr>
          <w:rStyle w:val="20"/>
          <w:rFonts w:eastAsia="Arial Unicode MS"/>
          <w:sz w:val="28"/>
          <w:szCs w:val="28"/>
        </w:rPr>
        <w:t xml:space="preserve">  2.13  Забезпечити розвиток і зміцнення матеріально-технічної бази для працівників МПО, створення оптимальних умов для них, що необхідні для успішного виконання</w:t>
      </w:r>
      <w:r w:rsidRPr="002319BA">
        <w:rPr>
          <w:rFonts w:ascii="Times New Roman" w:hAnsi="Times New Roman" w:cs="Times New Roman"/>
          <w:sz w:val="28"/>
          <w:szCs w:val="28"/>
        </w:rPr>
        <w:t xml:space="preserve"> прийнятих на себе обов’язків</w:t>
      </w:r>
      <w:r w:rsidRPr="002319BA">
        <w:rPr>
          <w:rStyle w:val="20"/>
          <w:rFonts w:eastAsia="Arial Unicode MS"/>
          <w:sz w:val="28"/>
          <w:szCs w:val="28"/>
        </w:rPr>
        <w:t xml:space="preserve">, визначити робочі місця, виділити необхідні для роботи засоби та пристрої. </w:t>
      </w:r>
    </w:p>
    <w:p w:rsidR="002319BA" w:rsidRPr="002319BA" w:rsidRDefault="002319BA" w:rsidP="002319BA">
      <w:pPr>
        <w:framePr w:w="10190" w:h="14390" w:hRule="exact" w:wrap="none" w:vAnchor="page" w:hAnchor="page" w:x="924" w:y="1430"/>
        <w:spacing w:line="260" w:lineRule="exact"/>
        <w:jc w:val="both"/>
        <w:rPr>
          <w:rStyle w:val="20"/>
          <w:rFonts w:eastAsia="Arial Unicode MS"/>
          <w:sz w:val="28"/>
          <w:szCs w:val="28"/>
        </w:rPr>
      </w:pPr>
      <w:r w:rsidRPr="002319BA">
        <w:rPr>
          <w:rStyle w:val="20"/>
          <w:rFonts w:eastAsia="Arial Unicode MS"/>
          <w:sz w:val="28"/>
          <w:szCs w:val="28"/>
        </w:rPr>
        <w:t xml:space="preserve">_2.14.  Застосовувати засоби матеріального і морального стимулювання якісної праці </w:t>
      </w:r>
    </w:p>
    <w:p w:rsidR="002319BA" w:rsidRPr="002319BA" w:rsidRDefault="002319BA" w:rsidP="002319BA">
      <w:pPr>
        <w:framePr w:w="10190" w:h="14390" w:hRule="exact" w:wrap="none" w:vAnchor="page" w:hAnchor="page" w:x="924" w:y="1430"/>
        <w:spacing w:line="260" w:lineRule="exact"/>
        <w:jc w:val="both"/>
        <w:rPr>
          <w:rFonts w:ascii="Times New Roman" w:hAnsi="Times New Roman" w:cs="Times New Roman"/>
          <w:sz w:val="28"/>
          <w:szCs w:val="28"/>
        </w:rPr>
      </w:pPr>
      <w:r w:rsidRPr="002319BA">
        <w:rPr>
          <w:rStyle w:val="20"/>
          <w:rFonts w:eastAsia="Arial Unicode MS"/>
          <w:sz w:val="28"/>
          <w:szCs w:val="28"/>
        </w:rPr>
        <w:t>працівників,</w:t>
      </w:r>
      <w:r w:rsidRPr="002319BA">
        <w:rPr>
          <w:rFonts w:ascii="Times New Roman" w:hAnsi="Times New Roman" w:cs="Times New Roman"/>
          <w:sz w:val="28"/>
          <w:szCs w:val="28"/>
        </w:rPr>
        <w:t xml:space="preserve"> р</w:t>
      </w:r>
      <w:r w:rsidRPr="002319BA">
        <w:rPr>
          <w:rStyle w:val="20"/>
          <w:rFonts w:eastAsia="Arial Unicode MS"/>
          <w:sz w:val="28"/>
          <w:szCs w:val="28"/>
        </w:rPr>
        <w:t>аціонального використання ними наявного обладнання, технічних засобів праці і т. п.</w:t>
      </w:r>
    </w:p>
    <w:p w:rsidR="002319BA" w:rsidRPr="002319BA" w:rsidRDefault="002319BA" w:rsidP="002319BA">
      <w:pPr>
        <w:framePr w:w="10190" w:h="14390" w:hRule="exact" w:wrap="none" w:vAnchor="page" w:hAnchor="page" w:x="924" w:y="1430"/>
        <w:spacing w:line="274" w:lineRule="exact"/>
        <w:jc w:val="both"/>
        <w:rPr>
          <w:rFonts w:ascii="Times New Roman" w:hAnsi="Times New Roman" w:cs="Times New Roman"/>
          <w:sz w:val="28"/>
          <w:szCs w:val="28"/>
        </w:rPr>
      </w:pPr>
      <w:r w:rsidRPr="002319BA">
        <w:rPr>
          <w:rStyle w:val="20"/>
          <w:rFonts w:eastAsia="Arial Unicode MS"/>
          <w:sz w:val="28"/>
          <w:szCs w:val="28"/>
        </w:rPr>
        <w:t xml:space="preserve">  2.15.  Забезпечити наставництво над молодими працівниками, сприяти їх адаптації  у колективі та професійному зростанню.</w:t>
      </w:r>
    </w:p>
    <w:p w:rsidR="002319BA" w:rsidRPr="002319BA" w:rsidRDefault="002319BA" w:rsidP="002319BA">
      <w:pPr>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framePr w:w="10157" w:h="13864" w:hRule="exact" w:wrap="none" w:vAnchor="page" w:hAnchor="page" w:x="886" w:y="1546"/>
        <w:tabs>
          <w:tab w:val="left" w:pos="429"/>
        </w:tabs>
        <w:spacing w:line="326" w:lineRule="exact"/>
        <w:jc w:val="both"/>
        <w:rPr>
          <w:rFonts w:ascii="Times New Roman" w:hAnsi="Times New Roman" w:cs="Times New Roman"/>
          <w:sz w:val="28"/>
          <w:szCs w:val="28"/>
        </w:rPr>
      </w:pPr>
      <w:r w:rsidRPr="002319BA">
        <w:rPr>
          <w:rStyle w:val="21"/>
          <w:rFonts w:eastAsia="Arial Unicode MS"/>
          <w:b w:val="0"/>
          <w:sz w:val="28"/>
          <w:szCs w:val="28"/>
        </w:rPr>
        <w:lastRenderedPageBreak/>
        <w:t xml:space="preserve">  2.16.  До </w:t>
      </w:r>
      <w:r w:rsidRPr="002319BA">
        <w:rPr>
          <w:rStyle w:val="20"/>
          <w:rFonts w:eastAsia="Arial Unicode MS"/>
          <w:sz w:val="28"/>
          <w:szCs w:val="28"/>
        </w:rPr>
        <w:t>початку роботи працівника за укладеним трудовим договором роз'яснити його права, обов</w:t>
      </w:r>
      <w:r w:rsidRPr="002319BA">
        <w:rPr>
          <w:rStyle w:val="20"/>
          <w:rFonts w:eastAsia="Arial Unicode MS"/>
          <w:sz w:val="28"/>
          <w:szCs w:val="28"/>
          <w:lang w:val="ru-RU"/>
        </w:rPr>
        <w:t>`</w:t>
      </w:r>
      <w:r w:rsidRPr="002319BA">
        <w:rPr>
          <w:rStyle w:val="20"/>
          <w:rFonts w:eastAsia="Arial Unicode MS"/>
          <w:sz w:val="28"/>
          <w:szCs w:val="28"/>
        </w:rPr>
        <w:t>язки, інформувати про умови праці, права на пільги і компенсації</w:t>
      </w:r>
    </w:p>
    <w:p w:rsidR="002319BA" w:rsidRPr="002319BA" w:rsidRDefault="002319BA" w:rsidP="002319BA">
      <w:pPr>
        <w:framePr w:w="10157" w:h="13864" w:hRule="exact" w:wrap="none" w:vAnchor="page" w:hAnchor="page" w:x="886" w:y="1546"/>
        <w:spacing w:line="326" w:lineRule="exact"/>
        <w:jc w:val="both"/>
        <w:rPr>
          <w:rFonts w:ascii="Times New Roman" w:hAnsi="Times New Roman" w:cs="Times New Roman"/>
          <w:sz w:val="28"/>
          <w:szCs w:val="28"/>
        </w:rPr>
      </w:pPr>
      <w:r w:rsidRPr="002319BA">
        <w:rPr>
          <w:rStyle w:val="20"/>
          <w:rFonts w:eastAsia="Arial Unicode MS"/>
          <w:sz w:val="28"/>
          <w:szCs w:val="28"/>
        </w:rPr>
        <w:t>за роботу в особливих умовах відповідно до чинного законодавства і цього</w:t>
      </w:r>
    </w:p>
    <w:p w:rsidR="002319BA" w:rsidRPr="002319BA" w:rsidRDefault="002319BA" w:rsidP="002319BA">
      <w:pPr>
        <w:framePr w:w="10157" w:h="13864" w:hRule="exact" w:wrap="none" w:vAnchor="page" w:hAnchor="page" w:x="886" w:y="1546"/>
        <w:spacing w:after="1" w:line="260" w:lineRule="exact"/>
        <w:jc w:val="both"/>
        <w:rPr>
          <w:rFonts w:ascii="Times New Roman" w:hAnsi="Times New Roman" w:cs="Times New Roman"/>
          <w:sz w:val="28"/>
          <w:szCs w:val="28"/>
        </w:rPr>
      </w:pPr>
      <w:r w:rsidRPr="002319BA">
        <w:rPr>
          <w:rStyle w:val="20"/>
          <w:rFonts w:eastAsia="Arial Unicode MS"/>
          <w:sz w:val="28"/>
          <w:szCs w:val="28"/>
        </w:rPr>
        <w:t>Договору.</w:t>
      </w:r>
    </w:p>
    <w:p w:rsidR="002319BA" w:rsidRPr="002319BA" w:rsidRDefault="002319BA" w:rsidP="002319BA">
      <w:pPr>
        <w:framePr w:w="10157" w:h="13864" w:hRule="exact" w:wrap="none" w:vAnchor="page" w:hAnchor="page" w:x="886" w:y="1546"/>
        <w:tabs>
          <w:tab w:val="left" w:pos="429"/>
        </w:tabs>
        <w:spacing w:line="322" w:lineRule="exact"/>
        <w:jc w:val="both"/>
        <w:rPr>
          <w:rFonts w:ascii="Times New Roman" w:hAnsi="Times New Roman" w:cs="Times New Roman"/>
          <w:sz w:val="28"/>
          <w:szCs w:val="28"/>
        </w:rPr>
      </w:pPr>
      <w:r w:rsidRPr="002319BA">
        <w:rPr>
          <w:rStyle w:val="20"/>
          <w:rFonts w:eastAsia="Arial Unicode MS"/>
          <w:sz w:val="28"/>
          <w:szCs w:val="28"/>
        </w:rPr>
        <w:t xml:space="preserve"> 2.17.  </w:t>
      </w:r>
      <w:r w:rsidRPr="002319BA">
        <w:rPr>
          <w:rStyle w:val="20"/>
          <w:rFonts w:eastAsia="Impact"/>
          <w:sz w:val="28"/>
          <w:szCs w:val="28"/>
        </w:rPr>
        <w:t xml:space="preserve">Звільнення </w:t>
      </w:r>
      <w:r w:rsidRPr="002319BA">
        <w:rPr>
          <w:rStyle w:val="20"/>
          <w:rFonts w:eastAsia="Arial Unicode MS"/>
          <w:sz w:val="28"/>
          <w:szCs w:val="28"/>
        </w:rPr>
        <w:t>працівників здійснювати згідно з чинним законодавством.</w:t>
      </w:r>
    </w:p>
    <w:p w:rsidR="002319BA" w:rsidRPr="002319BA" w:rsidRDefault="002319BA" w:rsidP="002319BA">
      <w:pPr>
        <w:framePr w:w="10157" w:h="13864" w:hRule="exact" w:wrap="none" w:vAnchor="page" w:hAnchor="page" w:x="886" w:y="1546"/>
        <w:spacing w:line="322" w:lineRule="exact"/>
        <w:ind w:left="400" w:hanging="400"/>
        <w:jc w:val="both"/>
        <w:rPr>
          <w:rStyle w:val="20"/>
          <w:rFonts w:eastAsia="Arial Unicode MS"/>
          <w:sz w:val="28"/>
          <w:szCs w:val="28"/>
        </w:rPr>
      </w:pPr>
      <w:r w:rsidRPr="002319BA">
        <w:rPr>
          <w:rStyle w:val="20"/>
          <w:rFonts w:eastAsia="Impact"/>
          <w:sz w:val="28"/>
          <w:szCs w:val="28"/>
        </w:rPr>
        <w:t xml:space="preserve"> 2.18. </w:t>
      </w:r>
      <w:r w:rsidRPr="002319BA">
        <w:rPr>
          <w:rStyle w:val="20"/>
          <w:rFonts w:eastAsia="Arial Unicode MS"/>
          <w:sz w:val="28"/>
          <w:szCs w:val="28"/>
        </w:rPr>
        <w:t>Протягом десяти днів з часу одержання інформації доводити до відома</w:t>
      </w:r>
    </w:p>
    <w:p w:rsidR="002319BA" w:rsidRPr="002319BA" w:rsidRDefault="002319BA" w:rsidP="002319BA">
      <w:pPr>
        <w:framePr w:w="10157" w:h="13864" w:hRule="exact" w:wrap="none" w:vAnchor="page" w:hAnchor="page" w:x="886" w:y="1546"/>
        <w:spacing w:line="322" w:lineRule="exact"/>
        <w:ind w:left="400" w:hanging="400"/>
        <w:jc w:val="both"/>
        <w:rPr>
          <w:rStyle w:val="20"/>
          <w:rFonts w:eastAsia="Arial Unicode MS"/>
          <w:sz w:val="28"/>
          <w:szCs w:val="28"/>
        </w:rPr>
      </w:pPr>
      <w:r w:rsidRPr="002319BA">
        <w:rPr>
          <w:rStyle w:val="20"/>
          <w:rFonts w:eastAsia="Arial Unicode MS"/>
          <w:sz w:val="28"/>
          <w:szCs w:val="28"/>
        </w:rPr>
        <w:t>трудового</w:t>
      </w:r>
      <w:r w:rsidRPr="002319BA">
        <w:rPr>
          <w:rStyle w:val="20"/>
          <w:rFonts w:eastAsia="Impact"/>
          <w:sz w:val="28"/>
          <w:szCs w:val="28"/>
        </w:rPr>
        <w:t xml:space="preserve"> </w:t>
      </w:r>
      <w:r w:rsidRPr="002319BA">
        <w:rPr>
          <w:rStyle w:val="20"/>
          <w:rFonts w:eastAsia="Arial Unicode MS"/>
          <w:sz w:val="28"/>
          <w:szCs w:val="28"/>
        </w:rPr>
        <w:t>колективу через Уповноважену особу чи іншим способом (вказівки,</w:t>
      </w:r>
    </w:p>
    <w:p w:rsidR="002319BA" w:rsidRPr="002319BA" w:rsidRDefault="002319BA" w:rsidP="002319BA">
      <w:pPr>
        <w:framePr w:w="10157" w:h="13864" w:hRule="exact" w:wrap="none" w:vAnchor="page" w:hAnchor="page" w:x="886" w:y="1546"/>
        <w:spacing w:line="322" w:lineRule="exact"/>
        <w:ind w:left="400" w:hanging="400"/>
        <w:jc w:val="both"/>
        <w:rPr>
          <w:rFonts w:ascii="Times New Roman" w:hAnsi="Times New Roman" w:cs="Times New Roman"/>
          <w:sz w:val="28"/>
          <w:szCs w:val="28"/>
        </w:rPr>
      </w:pPr>
      <w:r w:rsidRPr="002319BA">
        <w:rPr>
          <w:rStyle w:val="20"/>
          <w:rFonts w:eastAsia="Arial Unicode MS"/>
          <w:sz w:val="28"/>
          <w:szCs w:val="28"/>
        </w:rPr>
        <w:t>рішення</w:t>
      </w:r>
      <w:r w:rsidRPr="002319BA">
        <w:rPr>
          <w:rStyle w:val="20"/>
          <w:rFonts w:eastAsia="Impact"/>
          <w:sz w:val="28"/>
          <w:szCs w:val="28"/>
        </w:rPr>
        <w:t xml:space="preserve">, </w:t>
      </w:r>
      <w:r w:rsidRPr="002319BA">
        <w:rPr>
          <w:rStyle w:val="20"/>
          <w:rFonts w:eastAsia="Arial Unicode MS"/>
          <w:sz w:val="28"/>
          <w:szCs w:val="28"/>
        </w:rPr>
        <w:t>розпорядження, інформування) нові нормативні документи стосовно</w:t>
      </w:r>
    </w:p>
    <w:p w:rsidR="002319BA" w:rsidRPr="002319BA" w:rsidRDefault="002319BA" w:rsidP="002319BA">
      <w:pPr>
        <w:framePr w:w="10157" w:h="13864" w:hRule="exact" w:wrap="none" w:vAnchor="page" w:hAnchor="page" w:x="886" w:y="1546"/>
        <w:spacing w:after="14" w:line="259" w:lineRule="exact"/>
        <w:jc w:val="both"/>
        <w:rPr>
          <w:rFonts w:ascii="Times New Roman" w:hAnsi="Times New Roman" w:cs="Times New Roman"/>
          <w:sz w:val="28"/>
          <w:szCs w:val="28"/>
        </w:rPr>
      </w:pPr>
      <w:r w:rsidRPr="002319BA">
        <w:rPr>
          <w:rStyle w:val="20"/>
          <w:rFonts w:eastAsia="Impact"/>
          <w:sz w:val="28"/>
          <w:szCs w:val="28"/>
        </w:rPr>
        <w:t xml:space="preserve">трудових </w:t>
      </w:r>
      <w:r w:rsidRPr="002319BA">
        <w:rPr>
          <w:rStyle w:val="20"/>
          <w:rFonts w:eastAsia="Arial Unicode MS"/>
          <w:sz w:val="28"/>
          <w:szCs w:val="28"/>
        </w:rPr>
        <w:t xml:space="preserve">відносин, організації праці, роз'яснювати їх зміст, права та обов'язки </w:t>
      </w:r>
      <w:r w:rsidRPr="002319BA">
        <w:rPr>
          <w:rStyle w:val="20"/>
          <w:rFonts w:eastAsia="Impact"/>
          <w:sz w:val="28"/>
          <w:szCs w:val="28"/>
        </w:rPr>
        <w:t>працівників.</w:t>
      </w:r>
    </w:p>
    <w:p w:rsidR="002319BA" w:rsidRPr="002319BA" w:rsidRDefault="002319BA" w:rsidP="002319BA">
      <w:pPr>
        <w:framePr w:w="10157" w:h="13864" w:hRule="exact" w:wrap="none" w:vAnchor="page" w:hAnchor="page" w:x="886" w:y="1546"/>
        <w:spacing w:line="317" w:lineRule="exact"/>
        <w:jc w:val="both"/>
        <w:rPr>
          <w:rFonts w:ascii="Times New Roman" w:hAnsi="Times New Roman" w:cs="Times New Roman"/>
          <w:sz w:val="28"/>
          <w:szCs w:val="28"/>
        </w:rPr>
      </w:pPr>
      <w:r w:rsidRPr="002319BA">
        <w:rPr>
          <w:rStyle w:val="20"/>
          <w:rFonts w:eastAsia="Impact"/>
          <w:sz w:val="28"/>
          <w:szCs w:val="28"/>
        </w:rPr>
        <w:t xml:space="preserve">2.19. </w:t>
      </w:r>
      <w:r w:rsidRPr="002319BA">
        <w:rPr>
          <w:rStyle w:val="20"/>
          <w:rFonts w:eastAsia="Arial Unicode MS"/>
          <w:sz w:val="28"/>
          <w:szCs w:val="28"/>
        </w:rPr>
        <w:t xml:space="preserve">Забезпечити періодичне (не рідше одного разу на п'ять років) підвищення </w:t>
      </w:r>
      <w:r w:rsidRPr="002319BA">
        <w:rPr>
          <w:rStyle w:val="20"/>
          <w:rFonts w:eastAsia="Impact"/>
          <w:sz w:val="28"/>
          <w:szCs w:val="28"/>
        </w:rPr>
        <w:t xml:space="preserve">кваліфікації </w:t>
      </w:r>
      <w:r w:rsidRPr="002319BA">
        <w:rPr>
          <w:rStyle w:val="20"/>
          <w:rFonts w:eastAsia="Arial Unicode MS"/>
          <w:sz w:val="28"/>
          <w:szCs w:val="28"/>
        </w:rPr>
        <w:t xml:space="preserve">та стажування працівників, гарантуючи їм при цьому компенсації згідно </w:t>
      </w:r>
      <w:r w:rsidRPr="002319BA">
        <w:rPr>
          <w:rStyle w:val="20"/>
          <w:rFonts w:eastAsia="Impact"/>
          <w:sz w:val="28"/>
          <w:szCs w:val="28"/>
        </w:rPr>
        <w:t xml:space="preserve">з </w:t>
      </w:r>
      <w:r w:rsidRPr="002319BA">
        <w:rPr>
          <w:rStyle w:val="20"/>
          <w:rFonts w:eastAsia="Arial Unicode MS"/>
          <w:sz w:val="28"/>
          <w:szCs w:val="28"/>
        </w:rPr>
        <w:t xml:space="preserve">чинним законодавством (збереження середньої заробітної плати, оплата </w:t>
      </w:r>
      <w:r w:rsidRPr="002319BA">
        <w:rPr>
          <w:rStyle w:val="20"/>
          <w:rFonts w:eastAsia="Impact"/>
          <w:sz w:val="28"/>
          <w:szCs w:val="28"/>
        </w:rPr>
        <w:t xml:space="preserve">вартості </w:t>
      </w:r>
      <w:r w:rsidRPr="002319BA">
        <w:rPr>
          <w:rStyle w:val="20"/>
          <w:rFonts w:eastAsia="Arial Unicode MS"/>
          <w:sz w:val="28"/>
          <w:szCs w:val="28"/>
        </w:rPr>
        <w:t xml:space="preserve">проїзду, виплата добових, тощо), якщо це необхідно для виконання роботи за займаною посадою, також проводити професійну перепідготовку та підвищення </w:t>
      </w:r>
      <w:r w:rsidRPr="002319BA">
        <w:rPr>
          <w:rStyle w:val="20"/>
          <w:rFonts w:eastAsia="Impact"/>
          <w:sz w:val="28"/>
          <w:szCs w:val="28"/>
        </w:rPr>
        <w:t>кваліфікації працівників у період їх неповної зайнятості.</w:t>
      </w:r>
    </w:p>
    <w:p w:rsidR="002319BA" w:rsidRPr="002319BA" w:rsidRDefault="002319BA" w:rsidP="002319BA">
      <w:pPr>
        <w:framePr w:w="10157" w:h="13864" w:hRule="exact" w:wrap="none" w:vAnchor="page" w:hAnchor="page" w:x="886" w:y="1546"/>
        <w:tabs>
          <w:tab w:val="left" w:leader="hyphen" w:pos="429"/>
        </w:tabs>
        <w:spacing w:line="260" w:lineRule="exact"/>
        <w:jc w:val="both"/>
        <w:rPr>
          <w:rFonts w:ascii="Times New Roman" w:hAnsi="Times New Roman" w:cs="Times New Roman"/>
          <w:sz w:val="28"/>
          <w:szCs w:val="28"/>
        </w:rPr>
      </w:pPr>
      <w:r w:rsidRPr="002319BA">
        <w:rPr>
          <w:rStyle w:val="20"/>
          <w:rFonts w:eastAsia="Arial Unicode MS"/>
          <w:sz w:val="28"/>
          <w:szCs w:val="28"/>
        </w:rPr>
        <w:t xml:space="preserve"> 2.20. Сприяти створенню в трудовому колективі здорового морально-</w:t>
      </w:r>
      <w:r w:rsidRPr="002319BA">
        <w:rPr>
          <w:rStyle w:val="20"/>
          <w:rFonts w:eastAsia="Impact"/>
          <w:sz w:val="28"/>
          <w:szCs w:val="28"/>
        </w:rPr>
        <w:t xml:space="preserve">психологічного </w:t>
      </w:r>
      <w:r w:rsidRPr="002319BA">
        <w:rPr>
          <w:rStyle w:val="20"/>
          <w:rFonts w:eastAsia="Arial Unicode MS"/>
          <w:sz w:val="28"/>
          <w:szCs w:val="28"/>
        </w:rPr>
        <w:t>мікроклімату.</w:t>
      </w:r>
    </w:p>
    <w:p w:rsidR="002319BA" w:rsidRPr="002319BA" w:rsidRDefault="002319BA" w:rsidP="002319BA">
      <w:pPr>
        <w:framePr w:w="10157" w:h="13864" w:hRule="exact" w:wrap="none" w:vAnchor="page" w:hAnchor="page" w:x="886" w:y="1546"/>
        <w:tabs>
          <w:tab w:val="left" w:leader="hyphen" w:pos="429"/>
        </w:tabs>
        <w:spacing w:line="317" w:lineRule="exact"/>
        <w:jc w:val="both"/>
        <w:rPr>
          <w:rFonts w:ascii="Times New Roman" w:hAnsi="Times New Roman" w:cs="Times New Roman"/>
          <w:sz w:val="28"/>
          <w:szCs w:val="28"/>
        </w:rPr>
      </w:pPr>
      <w:r w:rsidRPr="002319BA">
        <w:rPr>
          <w:rStyle w:val="20"/>
          <w:rFonts w:eastAsia="Arial Unicode MS"/>
          <w:sz w:val="28"/>
          <w:szCs w:val="28"/>
        </w:rPr>
        <w:t xml:space="preserve"> 2.21.   Запобігати виникненню індивідуальних та колективних трудових конфліктів,</w:t>
      </w:r>
    </w:p>
    <w:p w:rsidR="002319BA" w:rsidRPr="002319BA" w:rsidRDefault="002319BA" w:rsidP="002319BA">
      <w:pPr>
        <w:framePr w:w="10157" w:h="13864" w:hRule="exact" w:wrap="none" w:vAnchor="page" w:hAnchor="page" w:x="886" w:y="1546"/>
        <w:spacing w:line="317" w:lineRule="exact"/>
        <w:jc w:val="both"/>
        <w:rPr>
          <w:rFonts w:ascii="Times New Roman" w:hAnsi="Times New Roman" w:cs="Times New Roman"/>
          <w:sz w:val="28"/>
          <w:szCs w:val="28"/>
        </w:rPr>
      </w:pPr>
      <w:r w:rsidRPr="002319BA">
        <w:rPr>
          <w:rStyle w:val="20"/>
          <w:rFonts w:eastAsia="Impact"/>
          <w:sz w:val="28"/>
          <w:szCs w:val="28"/>
        </w:rPr>
        <w:t xml:space="preserve">а у випадку їх виникнення, забезпечити вирішення згідно з чинним законодавством. </w:t>
      </w:r>
      <w:r w:rsidRPr="002319BA">
        <w:rPr>
          <w:rStyle w:val="20"/>
          <w:rFonts w:eastAsia="Arial Unicode MS"/>
          <w:sz w:val="28"/>
          <w:szCs w:val="28"/>
        </w:rPr>
        <w:t xml:space="preserve">    </w:t>
      </w:r>
      <w:r w:rsidRPr="002319BA">
        <w:rPr>
          <w:rStyle w:val="20"/>
          <w:rFonts w:eastAsia="Impact"/>
          <w:sz w:val="28"/>
          <w:szCs w:val="28"/>
        </w:rPr>
        <w:t xml:space="preserve">    2.22.  </w:t>
      </w:r>
      <w:r w:rsidRPr="002319BA">
        <w:rPr>
          <w:rStyle w:val="20"/>
          <w:rFonts w:eastAsia="Arial Unicode MS"/>
          <w:sz w:val="28"/>
          <w:szCs w:val="28"/>
        </w:rPr>
        <w:t xml:space="preserve">Створити належні умови матеріально-відповідальним особам для забезпечення </w:t>
      </w:r>
      <w:r w:rsidRPr="002319BA">
        <w:rPr>
          <w:rStyle w:val="20"/>
          <w:rFonts w:eastAsia="Impact"/>
          <w:sz w:val="28"/>
          <w:szCs w:val="28"/>
        </w:rPr>
        <w:t xml:space="preserve">збереження </w:t>
      </w:r>
      <w:r w:rsidRPr="002319BA">
        <w:rPr>
          <w:rStyle w:val="20"/>
          <w:rFonts w:eastAsia="Arial Unicode MS"/>
          <w:sz w:val="28"/>
          <w:szCs w:val="28"/>
        </w:rPr>
        <w:t xml:space="preserve">довіреного їм майна. Укладати договори про повну матеріальну </w:t>
      </w:r>
      <w:r w:rsidRPr="002319BA">
        <w:rPr>
          <w:rStyle w:val="20"/>
          <w:rFonts w:eastAsia="Impact"/>
          <w:sz w:val="28"/>
          <w:szCs w:val="28"/>
        </w:rPr>
        <w:t xml:space="preserve"> відповідальність із працівниками, що обслуговують матеріальні цінності.</w:t>
      </w:r>
    </w:p>
    <w:p w:rsidR="002319BA" w:rsidRPr="002319BA" w:rsidRDefault="002319BA" w:rsidP="002319BA">
      <w:pPr>
        <w:framePr w:w="10157" w:h="13864" w:hRule="exact" w:wrap="none" w:vAnchor="page" w:hAnchor="page" w:x="886" w:y="1546"/>
        <w:spacing w:after="326" w:line="293" w:lineRule="exact"/>
        <w:jc w:val="both"/>
        <w:rPr>
          <w:rFonts w:ascii="Times New Roman" w:hAnsi="Times New Roman" w:cs="Times New Roman"/>
          <w:sz w:val="28"/>
          <w:szCs w:val="28"/>
        </w:rPr>
      </w:pPr>
      <w:r w:rsidRPr="002319BA">
        <w:rPr>
          <w:rStyle w:val="21"/>
          <w:rFonts w:eastAsia="Impact"/>
          <w:i w:val="0"/>
          <w:sz w:val="28"/>
          <w:szCs w:val="28"/>
        </w:rPr>
        <w:t xml:space="preserve"> 2.23.</w:t>
      </w:r>
      <w:r w:rsidRPr="002319BA">
        <w:rPr>
          <w:rStyle w:val="20"/>
          <w:rFonts w:eastAsia="Impact"/>
          <w:sz w:val="28"/>
          <w:szCs w:val="28"/>
        </w:rPr>
        <w:t xml:space="preserve"> Вивчати </w:t>
      </w:r>
      <w:r w:rsidRPr="002319BA">
        <w:rPr>
          <w:rStyle w:val="20"/>
          <w:rFonts w:eastAsia="Arial Unicode MS"/>
          <w:sz w:val="28"/>
          <w:szCs w:val="28"/>
        </w:rPr>
        <w:t xml:space="preserve">ефективність роботи та завантаженість працівників, вживати заходів щодо організації діяльності трудового колективу та раціонального використання </w:t>
      </w:r>
      <w:r w:rsidRPr="002319BA">
        <w:rPr>
          <w:rStyle w:val="20"/>
          <w:rFonts w:eastAsia="Impact"/>
          <w:sz w:val="28"/>
          <w:szCs w:val="28"/>
        </w:rPr>
        <w:t>тру</w:t>
      </w:r>
      <w:r w:rsidRPr="002319BA">
        <w:rPr>
          <w:rStyle w:val="20"/>
          <w:rFonts w:eastAsia="Arial Unicode MS"/>
          <w:sz w:val="28"/>
          <w:szCs w:val="28"/>
        </w:rPr>
        <w:t>дових ресурсів.</w:t>
      </w:r>
    </w:p>
    <w:p w:rsidR="002319BA" w:rsidRPr="002319BA" w:rsidRDefault="002319BA" w:rsidP="002319BA">
      <w:pPr>
        <w:framePr w:w="10157" w:h="13864" w:hRule="exact" w:wrap="none" w:vAnchor="page" w:hAnchor="page" w:x="886" w:y="1546"/>
        <w:spacing w:after="14" w:line="260" w:lineRule="exact"/>
        <w:jc w:val="both"/>
        <w:rPr>
          <w:rFonts w:ascii="Times New Roman" w:hAnsi="Times New Roman" w:cs="Times New Roman"/>
          <w:sz w:val="28"/>
          <w:szCs w:val="28"/>
        </w:rPr>
      </w:pPr>
      <w:r w:rsidRPr="002319BA">
        <w:rPr>
          <w:rStyle w:val="40"/>
          <w:rFonts w:eastAsia="Impact"/>
          <w:bCs w:val="0"/>
          <w:i w:val="0"/>
          <w:iCs w:val="0"/>
          <w:sz w:val="28"/>
          <w:szCs w:val="28"/>
        </w:rPr>
        <w:t xml:space="preserve">Трудовий </w:t>
      </w:r>
      <w:r w:rsidRPr="002319BA">
        <w:rPr>
          <w:rStyle w:val="40"/>
          <w:rFonts w:eastAsia="Arial Unicode MS"/>
          <w:i w:val="0"/>
          <w:iCs w:val="0"/>
          <w:sz w:val="28"/>
          <w:szCs w:val="28"/>
        </w:rPr>
        <w:t>колектив зобов'язується:</w:t>
      </w:r>
    </w:p>
    <w:p w:rsidR="002319BA" w:rsidRPr="002319BA" w:rsidRDefault="002319BA" w:rsidP="002319BA">
      <w:pPr>
        <w:framePr w:w="10157" w:h="13864" w:hRule="exact" w:wrap="none" w:vAnchor="page" w:hAnchor="page" w:x="886" w:y="1546"/>
        <w:tabs>
          <w:tab w:val="left" w:pos="429"/>
        </w:tabs>
        <w:spacing w:line="317" w:lineRule="exact"/>
        <w:jc w:val="both"/>
        <w:rPr>
          <w:rFonts w:ascii="Times New Roman" w:hAnsi="Times New Roman" w:cs="Times New Roman"/>
          <w:sz w:val="28"/>
          <w:szCs w:val="28"/>
        </w:rPr>
      </w:pPr>
      <w:r w:rsidRPr="002319BA">
        <w:rPr>
          <w:rStyle w:val="21"/>
          <w:rFonts w:eastAsia="Arial Unicode MS"/>
          <w:sz w:val="28"/>
          <w:szCs w:val="28"/>
        </w:rPr>
        <w:t xml:space="preserve"> </w:t>
      </w:r>
      <w:r w:rsidRPr="002319BA">
        <w:rPr>
          <w:rStyle w:val="21"/>
          <w:rFonts w:eastAsia="Arial Unicode MS"/>
          <w:b w:val="0"/>
          <w:sz w:val="28"/>
          <w:szCs w:val="28"/>
        </w:rPr>
        <w:t>2.24.</w:t>
      </w:r>
      <w:r w:rsidRPr="002319BA">
        <w:rPr>
          <w:rStyle w:val="21"/>
          <w:rFonts w:eastAsia="Arial Unicode MS"/>
          <w:sz w:val="28"/>
          <w:szCs w:val="28"/>
        </w:rPr>
        <w:t xml:space="preserve">   </w:t>
      </w:r>
      <w:r w:rsidRPr="002319BA">
        <w:rPr>
          <w:rStyle w:val="20"/>
          <w:rFonts w:eastAsia="Impact"/>
          <w:sz w:val="28"/>
          <w:szCs w:val="28"/>
        </w:rPr>
        <w:t xml:space="preserve">Сумлінно </w:t>
      </w:r>
      <w:r w:rsidRPr="002319BA">
        <w:rPr>
          <w:rStyle w:val="20"/>
          <w:rFonts w:eastAsia="Arial Unicode MS"/>
          <w:sz w:val="28"/>
          <w:szCs w:val="28"/>
        </w:rPr>
        <w:t xml:space="preserve">і якісно виконувати свої обов'язки, працювати чесно і добросовісно, дотримуватися трудової дисципліни, внутрішнього трудового розпорядку, режиму </w:t>
      </w:r>
      <w:r w:rsidRPr="002319BA">
        <w:rPr>
          <w:rStyle w:val="20"/>
          <w:rFonts w:eastAsia="Impact"/>
          <w:sz w:val="28"/>
          <w:szCs w:val="28"/>
        </w:rPr>
        <w:t xml:space="preserve">робочого </w:t>
      </w:r>
      <w:r w:rsidRPr="002319BA">
        <w:rPr>
          <w:rStyle w:val="20"/>
          <w:rFonts w:eastAsia="Arial Unicode MS"/>
          <w:sz w:val="28"/>
          <w:szCs w:val="28"/>
        </w:rPr>
        <w:t xml:space="preserve">часу, своєчасно та в повному обсязі виконувати розпорядження </w:t>
      </w:r>
      <w:r w:rsidRPr="002319BA">
        <w:rPr>
          <w:rStyle w:val="20"/>
          <w:rFonts w:eastAsia="Impact"/>
          <w:sz w:val="28"/>
          <w:szCs w:val="28"/>
        </w:rPr>
        <w:t xml:space="preserve">Адміністрації </w:t>
      </w:r>
      <w:r w:rsidRPr="002319BA">
        <w:rPr>
          <w:rStyle w:val="20"/>
          <w:rFonts w:eastAsia="Arial Unicode MS"/>
          <w:sz w:val="28"/>
          <w:szCs w:val="28"/>
        </w:rPr>
        <w:t xml:space="preserve">та уповноважених ним осіб, дотримуватися вимог нормативних актів </w:t>
      </w:r>
      <w:r w:rsidRPr="002319BA">
        <w:rPr>
          <w:rStyle w:val="20"/>
          <w:rFonts w:eastAsia="Arial Unicode MS"/>
          <w:sz w:val="28"/>
          <w:szCs w:val="28"/>
          <w:vertAlign w:val="superscript"/>
        </w:rPr>
        <w:t xml:space="preserve">     </w:t>
      </w:r>
      <w:r w:rsidRPr="002319BA">
        <w:rPr>
          <w:rStyle w:val="20"/>
          <w:rFonts w:eastAsia="Arial Unicode MS"/>
          <w:sz w:val="28"/>
          <w:szCs w:val="28"/>
        </w:rPr>
        <w:t xml:space="preserve">   рони праці, дбайливо ставитися до майна, на вимогу Адміністрації надавати звіти</w:t>
      </w:r>
      <w:r w:rsidRPr="002319BA">
        <w:rPr>
          <w:rStyle w:val="20"/>
          <w:rFonts w:eastAsia="Impact"/>
          <w:sz w:val="28"/>
          <w:szCs w:val="28"/>
        </w:rPr>
        <w:t xml:space="preserve"> про виконання своїх безпосередніх посадових обов'язків.</w:t>
      </w:r>
    </w:p>
    <w:p w:rsidR="002319BA" w:rsidRPr="002319BA" w:rsidRDefault="002319BA" w:rsidP="002319BA">
      <w:pPr>
        <w:framePr w:w="10157" w:h="13864" w:hRule="exact" w:wrap="none" w:vAnchor="page" w:hAnchor="page" w:x="886" w:y="1546"/>
        <w:spacing w:line="307" w:lineRule="exact"/>
        <w:jc w:val="both"/>
        <w:rPr>
          <w:rFonts w:ascii="Times New Roman" w:hAnsi="Times New Roman" w:cs="Times New Roman"/>
          <w:sz w:val="28"/>
          <w:szCs w:val="28"/>
        </w:rPr>
      </w:pPr>
      <w:r w:rsidRPr="002319BA">
        <w:rPr>
          <w:rStyle w:val="20"/>
          <w:rFonts w:eastAsia="Impact"/>
          <w:sz w:val="28"/>
          <w:szCs w:val="28"/>
        </w:rPr>
        <w:t xml:space="preserve"> 2.25. </w:t>
      </w:r>
      <w:r w:rsidRPr="002319BA">
        <w:rPr>
          <w:rStyle w:val="20"/>
          <w:rFonts w:eastAsia="Arial Unicode MS"/>
          <w:sz w:val="28"/>
          <w:szCs w:val="28"/>
        </w:rPr>
        <w:t xml:space="preserve">Постійно підвищувати професійний рівень, шляхом самоосвіти, рівень </w:t>
      </w:r>
      <w:r w:rsidRPr="002319BA">
        <w:rPr>
          <w:rStyle w:val="20"/>
          <w:rFonts w:eastAsia="Impact"/>
          <w:sz w:val="28"/>
          <w:szCs w:val="28"/>
        </w:rPr>
        <w:t xml:space="preserve"> виконавчої дисципліни, загальну культуру, моральні та етичні якості.</w:t>
      </w:r>
    </w:p>
    <w:p w:rsidR="002319BA" w:rsidRPr="002319BA" w:rsidRDefault="002319BA" w:rsidP="002319BA">
      <w:pPr>
        <w:framePr w:w="10157" w:h="13864" w:hRule="exact" w:wrap="none" w:vAnchor="page" w:hAnchor="page" w:x="886" w:y="1546"/>
        <w:spacing w:line="307" w:lineRule="exact"/>
        <w:jc w:val="both"/>
        <w:rPr>
          <w:rFonts w:ascii="Times New Roman" w:hAnsi="Times New Roman" w:cs="Times New Roman"/>
          <w:sz w:val="28"/>
          <w:szCs w:val="28"/>
        </w:rPr>
      </w:pPr>
      <w:r w:rsidRPr="002319BA">
        <w:rPr>
          <w:rFonts w:ascii="Times New Roman" w:hAnsi="Times New Roman" w:cs="Times New Roman"/>
          <w:sz w:val="28"/>
          <w:szCs w:val="28"/>
        </w:rPr>
        <w:t xml:space="preserve"> 2.26.</w:t>
      </w:r>
      <w:r w:rsidRPr="002319BA">
        <w:rPr>
          <w:rStyle w:val="20"/>
          <w:rFonts w:eastAsia="Impact"/>
          <w:sz w:val="28"/>
          <w:szCs w:val="28"/>
        </w:rPr>
        <w:t xml:space="preserve"> </w:t>
      </w:r>
      <w:r w:rsidRPr="002319BA">
        <w:rPr>
          <w:rStyle w:val="20"/>
          <w:rFonts w:eastAsia="Arial Unicode MS"/>
          <w:sz w:val="28"/>
          <w:szCs w:val="28"/>
        </w:rPr>
        <w:t>Зберігати матеріальні цінності, що знаходяться в користуванні, економити</w:t>
      </w:r>
      <w:r w:rsidRPr="002319BA">
        <w:rPr>
          <w:rFonts w:ascii="Times New Roman" w:hAnsi="Times New Roman" w:cs="Times New Roman"/>
          <w:sz w:val="28"/>
          <w:szCs w:val="28"/>
        </w:rPr>
        <w:t xml:space="preserve"> електроенергію</w:t>
      </w:r>
      <w:r w:rsidRPr="002319BA">
        <w:rPr>
          <w:rStyle w:val="20"/>
          <w:rFonts w:eastAsia="Arial Unicode MS"/>
          <w:sz w:val="28"/>
          <w:szCs w:val="28"/>
        </w:rPr>
        <w:t xml:space="preserve"> та інші ресурси, в обов</w:t>
      </w:r>
      <w:r w:rsidRPr="002319BA">
        <w:rPr>
          <w:rStyle w:val="20"/>
          <w:rFonts w:eastAsia="Arial Unicode MS"/>
          <w:sz w:val="28"/>
          <w:szCs w:val="28"/>
          <w:lang w:val="ru-RU"/>
        </w:rPr>
        <w:t>`</w:t>
      </w:r>
      <w:r w:rsidRPr="002319BA">
        <w:rPr>
          <w:rStyle w:val="20"/>
          <w:rFonts w:eastAsia="Arial Unicode MS"/>
          <w:sz w:val="28"/>
          <w:szCs w:val="28"/>
        </w:rPr>
        <w:t xml:space="preserve">язковому порядку брати участь у Днях довкілля, підтримувати чистоту на робочих місцях, не палити у не відведених для  цього </w:t>
      </w:r>
      <w:r w:rsidRPr="002319BA">
        <w:rPr>
          <w:rStyle w:val="20"/>
          <w:rFonts w:eastAsia="Impact"/>
          <w:sz w:val="28"/>
          <w:szCs w:val="28"/>
        </w:rPr>
        <w:t>місцях.</w:t>
      </w:r>
    </w:p>
    <w:p w:rsidR="002319BA" w:rsidRPr="002319BA" w:rsidRDefault="002319BA" w:rsidP="002319BA">
      <w:pPr>
        <w:framePr w:w="10157" w:h="13864" w:hRule="exact" w:wrap="none" w:vAnchor="page" w:hAnchor="page" w:x="886" w:y="1546"/>
        <w:spacing w:line="312" w:lineRule="exact"/>
        <w:jc w:val="both"/>
        <w:rPr>
          <w:rFonts w:ascii="Times New Roman" w:hAnsi="Times New Roman" w:cs="Times New Roman"/>
          <w:sz w:val="28"/>
          <w:szCs w:val="28"/>
        </w:rPr>
      </w:pPr>
      <w:r w:rsidRPr="002319BA">
        <w:rPr>
          <w:rStyle w:val="20"/>
          <w:rFonts w:eastAsia="Arial Unicode MS"/>
          <w:sz w:val="28"/>
          <w:szCs w:val="28"/>
        </w:rPr>
        <w:t>2.27. Використовувати надані йому у користування (розпорядження) транспортні засоби, техніку й інше майно у цілях, пов'язаних із виконанням трудових функцій</w:t>
      </w:r>
    </w:p>
    <w:p w:rsidR="002319BA" w:rsidRPr="002319BA" w:rsidRDefault="002319BA" w:rsidP="002319BA">
      <w:pPr>
        <w:framePr w:w="10157" w:h="13864" w:hRule="exact" w:wrap="none" w:vAnchor="page" w:hAnchor="page" w:x="886" w:y="1546"/>
        <w:tabs>
          <w:tab w:val="left" w:pos="429"/>
        </w:tabs>
        <w:spacing w:line="260" w:lineRule="exact"/>
        <w:jc w:val="both"/>
        <w:rPr>
          <w:rFonts w:ascii="Times New Roman" w:hAnsi="Times New Roman" w:cs="Times New Roman"/>
          <w:sz w:val="28"/>
          <w:szCs w:val="28"/>
        </w:rPr>
      </w:pPr>
      <w:r w:rsidRPr="002319BA">
        <w:rPr>
          <w:rStyle w:val="20"/>
          <w:rFonts w:eastAsia="Impact"/>
          <w:sz w:val="28"/>
          <w:szCs w:val="28"/>
        </w:rPr>
        <w:t>чи службових обов'язків.</w:t>
      </w:r>
    </w:p>
    <w:p w:rsidR="002319BA" w:rsidRPr="002319BA" w:rsidRDefault="002319BA" w:rsidP="002319BA">
      <w:pPr>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framePr w:w="10157" w:h="7696" w:hRule="exact" w:wrap="none" w:vAnchor="page" w:hAnchor="page" w:x="940" w:y="1480"/>
        <w:spacing w:after="59" w:line="260" w:lineRule="exact"/>
        <w:ind w:left="160" w:firstLine="180"/>
        <w:jc w:val="both"/>
        <w:rPr>
          <w:rStyle w:val="40"/>
          <w:rFonts w:eastAsia="Arial Unicode MS"/>
          <w:bCs w:val="0"/>
          <w:i w:val="0"/>
          <w:iCs w:val="0"/>
          <w:sz w:val="28"/>
          <w:szCs w:val="28"/>
        </w:rPr>
      </w:pPr>
      <w:r w:rsidRPr="002319BA">
        <w:rPr>
          <w:rStyle w:val="41"/>
          <w:rFonts w:eastAsia="Arial Unicode MS"/>
          <w:i w:val="0"/>
          <w:sz w:val="28"/>
          <w:szCs w:val="28"/>
        </w:rPr>
        <w:lastRenderedPageBreak/>
        <w:t>Упов</w:t>
      </w:r>
      <w:r w:rsidRPr="002319BA">
        <w:rPr>
          <w:rStyle w:val="40"/>
          <w:rFonts w:eastAsia="Arial Unicode MS"/>
          <w:i w:val="0"/>
          <w:iCs w:val="0"/>
          <w:sz w:val="28"/>
          <w:szCs w:val="28"/>
        </w:rPr>
        <w:t>новажена особа трудового колективу зобов'язується:</w:t>
      </w:r>
    </w:p>
    <w:p w:rsidR="002319BA" w:rsidRPr="002319BA" w:rsidRDefault="002319BA" w:rsidP="002319BA">
      <w:pPr>
        <w:framePr w:w="10157" w:h="7696" w:hRule="exact" w:wrap="none" w:vAnchor="page" w:hAnchor="page" w:x="940" w:y="1480"/>
        <w:spacing w:after="59" w:line="260" w:lineRule="exact"/>
        <w:ind w:left="160" w:firstLine="180"/>
        <w:jc w:val="both"/>
        <w:rPr>
          <w:rFonts w:ascii="Times New Roman" w:hAnsi="Times New Roman" w:cs="Times New Roman"/>
          <w:b/>
          <w:i/>
          <w:sz w:val="28"/>
          <w:szCs w:val="28"/>
        </w:rPr>
      </w:pPr>
    </w:p>
    <w:p w:rsidR="002319BA" w:rsidRPr="002319BA" w:rsidRDefault="002319BA" w:rsidP="002319BA">
      <w:pPr>
        <w:framePr w:w="10157" w:h="7696" w:hRule="exact" w:wrap="none" w:vAnchor="page" w:hAnchor="page" w:x="940" w:y="1480"/>
        <w:spacing w:after="51" w:line="260" w:lineRule="exact"/>
        <w:ind w:left="160"/>
        <w:jc w:val="both"/>
        <w:rPr>
          <w:rFonts w:ascii="Times New Roman" w:hAnsi="Times New Roman" w:cs="Times New Roman"/>
          <w:sz w:val="28"/>
          <w:szCs w:val="28"/>
        </w:rPr>
      </w:pPr>
      <w:r w:rsidRPr="002319BA">
        <w:rPr>
          <w:rStyle w:val="21"/>
          <w:rFonts w:eastAsia="Arial Unicode MS"/>
          <w:b w:val="0"/>
          <w:sz w:val="28"/>
          <w:szCs w:val="28"/>
        </w:rPr>
        <w:t xml:space="preserve"> 2.28.</w:t>
      </w:r>
      <w:r w:rsidRPr="002319BA">
        <w:rPr>
          <w:rStyle w:val="20"/>
          <w:rFonts w:eastAsia="Arial Unicode MS"/>
          <w:sz w:val="28"/>
          <w:szCs w:val="28"/>
        </w:rPr>
        <w:t xml:space="preserve"> Здійснювати контроль за виконанням нормативних актів з питань праці та</w:t>
      </w:r>
    </w:p>
    <w:p w:rsidR="002319BA" w:rsidRPr="002319BA" w:rsidRDefault="002319BA" w:rsidP="002319BA">
      <w:pPr>
        <w:framePr w:w="10157" w:h="7696" w:hRule="exact" w:wrap="none" w:vAnchor="page" w:hAnchor="page" w:x="940" w:y="1480"/>
        <w:spacing w:after="41" w:line="264" w:lineRule="exact"/>
        <w:ind w:left="160"/>
        <w:jc w:val="both"/>
        <w:rPr>
          <w:rStyle w:val="20"/>
          <w:rFonts w:eastAsia="Arial Unicode MS"/>
          <w:sz w:val="28"/>
          <w:szCs w:val="28"/>
        </w:rPr>
      </w:pPr>
      <w:r w:rsidRPr="002319BA">
        <w:rPr>
          <w:rStyle w:val="20"/>
          <w:rFonts w:eastAsia="Impact"/>
          <w:sz w:val="28"/>
          <w:szCs w:val="28"/>
        </w:rPr>
        <w:t xml:space="preserve">зайнятості </w:t>
      </w:r>
      <w:r w:rsidRPr="002319BA">
        <w:rPr>
          <w:rStyle w:val="20"/>
          <w:rFonts w:eastAsia="Arial Unicode MS"/>
          <w:sz w:val="28"/>
          <w:szCs w:val="28"/>
        </w:rPr>
        <w:t xml:space="preserve">населення, дотриманням трудового законодавства з питань трудових </w:t>
      </w:r>
      <w:r w:rsidRPr="002319BA">
        <w:rPr>
          <w:rStyle w:val="20"/>
          <w:rFonts w:eastAsia="Impact"/>
          <w:sz w:val="28"/>
          <w:szCs w:val="28"/>
        </w:rPr>
        <w:t xml:space="preserve">відносин </w:t>
      </w:r>
      <w:r w:rsidRPr="002319BA">
        <w:rPr>
          <w:rStyle w:val="20"/>
          <w:rFonts w:eastAsia="Arial Unicode MS"/>
          <w:sz w:val="28"/>
          <w:szCs w:val="28"/>
        </w:rPr>
        <w:t>та робочого часу.</w:t>
      </w:r>
    </w:p>
    <w:p w:rsidR="002319BA" w:rsidRPr="002319BA" w:rsidRDefault="002319BA" w:rsidP="002319BA">
      <w:pPr>
        <w:framePr w:w="10157" w:h="7696" w:hRule="exact" w:wrap="none" w:vAnchor="page" w:hAnchor="page" w:x="940" w:y="1480"/>
        <w:spacing w:after="82" w:line="288" w:lineRule="exact"/>
        <w:ind w:left="160"/>
        <w:jc w:val="both"/>
        <w:rPr>
          <w:rStyle w:val="20"/>
          <w:rFonts w:eastAsia="Arial Unicode MS"/>
          <w:sz w:val="28"/>
          <w:szCs w:val="28"/>
        </w:rPr>
      </w:pPr>
      <w:r w:rsidRPr="002319BA">
        <w:rPr>
          <w:rStyle w:val="20"/>
          <w:rFonts w:eastAsia="Arial Unicode MS"/>
          <w:sz w:val="28"/>
          <w:szCs w:val="28"/>
        </w:rPr>
        <w:t xml:space="preserve"> 2.29. Здійснювати контроль за своєчасністю та повнотою нарахування, обліку та </w:t>
      </w:r>
      <w:r w:rsidRPr="002319BA">
        <w:rPr>
          <w:rStyle w:val="20"/>
          <w:rFonts w:eastAsia="Impact"/>
          <w:sz w:val="28"/>
          <w:szCs w:val="28"/>
        </w:rPr>
        <w:t xml:space="preserve"> виплати </w:t>
      </w:r>
      <w:r w:rsidRPr="002319BA">
        <w:rPr>
          <w:rStyle w:val="20"/>
          <w:rFonts w:eastAsia="Arial Unicode MS"/>
          <w:sz w:val="28"/>
          <w:szCs w:val="28"/>
        </w:rPr>
        <w:t xml:space="preserve">заробітної плати та сплати внесків на загальнообов'язкове соціальне </w:t>
      </w:r>
      <w:r w:rsidRPr="002319BA">
        <w:rPr>
          <w:rStyle w:val="20"/>
          <w:rFonts w:eastAsia="Impact"/>
          <w:sz w:val="28"/>
          <w:szCs w:val="28"/>
        </w:rPr>
        <w:t>страхування.</w:t>
      </w:r>
    </w:p>
    <w:p w:rsidR="002319BA" w:rsidRPr="002319BA" w:rsidRDefault="002319BA" w:rsidP="002319BA">
      <w:pPr>
        <w:framePr w:w="10157" w:h="7696" w:hRule="exact" w:wrap="none" w:vAnchor="page" w:hAnchor="page" w:x="940" w:y="1480"/>
        <w:tabs>
          <w:tab w:val="left" w:leader="hyphen" w:pos="469"/>
        </w:tabs>
        <w:spacing w:after="30" w:line="260" w:lineRule="exact"/>
        <w:jc w:val="both"/>
        <w:rPr>
          <w:rFonts w:ascii="Times New Roman" w:hAnsi="Times New Roman" w:cs="Times New Roman"/>
          <w:sz w:val="28"/>
          <w:szCs w:val="28"/>
        </w:rPr>
      </w:pPr>
      <w:r w:rsidRPr="002319BA">
        <w:rPr>
          <w:rStyle w:val="20"/>
          <w:rFonts w:eastAsia="Arial Unicode MS"/>
          <w:sz w:val="28"/>
          <w:szCs w:val="28"/>
        </w:rPr>
        <w:t xml:space="preserve">   2.30. Представляти та захищати інтереси кожного члена трудового колективу з</w:t>
      </w:r>
    </w:p>
    <w:p w:rsidR="002319BA" w:rsidRPr="002319BA" w:rsidRDefault="002319BA" w:rsidP="002319BA">
      <w:pPr>
        <w:framePr w:w="10157" w:h="7696" w:hRule="exact" w:wrap="none" w:vAnchor="page" w:hAnchor="page" w:x="940" w:y="1480"/>
        <w:spacing w:after="26" w:line="260" w:lineRule="exact"/>
        <w:ind w:left="160"/>
        <w:jc w:val="both"/>
        <w:rPr>
          <w:rStyle w:val="20"/>
          <w:rFonts w:eastAsia="Arial Unicode MS"/>
          <w:sz w:val="28"/>
          <w:szCs w:val="28"/>
        </w:rPr>
      </w:pPr>
      <w:r w:rsidRPr="002319BA">
        <w:rPr>
          <w:rStyle w:val="20"/>
          <w:rFonts w:eastAsia="Impact"/>
          <w:sz w:val="28"/>
          <w:szCs w:val="28"/>
        </w:rPr>
        <w:t xml:space="preserve">питань, </w:t>
      </w:r>
      <w:r w:rsidRPr="002319BA">
        <w:rPr>
          <w:rStyle w:val="20"/>
          <w:rFonts w:eastAsia="Arial Unicode MS"/>
          <w:sz w:val="28"/>
          <w:szCs w:val="28"/>
        </w:rPr>
        <w:t>пов’язаних з переведенням та звільненням з роботи.</w:t>
      </w:r>
    </w:p>
    <w:p w:rsidR="002319BA" w:rsidRPr="002319BA" w:rsidRDefault="002319BA" w:rsidP="002319BA">
      <w:pPr>
        <w:framePr w:w="10157" w:h="7696" w:hRule="exact" w:wrap="none" w:vAnchor="page" w:hAnchor="page" w:x="940" w:y="1480"/>
        <w:spacing w:after="64" w:line="307" w:lineRule="exact"/>
        <w:ind w:left="160"/>
        <w:jc w:val="both"/>
        <w:rPr>
          <w:rStyle w:val="20"/>
          <w:rFonts w:eastAsia="Arial Unicode MS"/>
          <w:sz w:val="28"/>
          <w:szCs w:val="28"/>
        </w:rPr>
      </w:pPr>
      <w:r w:rsidRPr="002319BA">
        <w:rPr>
          <w:rStyle w:val="20"/>
          <w:rFonts w:eastAsia="Arial Unicode MS"/>
          <w:sz w:val="28"/>
          <w:szCs w:val="28"/>
        </w:rPr>
        <w:t xml:space="preserve"> 2.31. Сприяти створенню сприятливої атмосфери в колективі, проводити в </w:t>
      </w:r>
      <w:r w:rsidRPr="002319BA">
        <w:rPr>
          <w:rStyle w:val="20"/>
          <w:rFonts w:eastAsia="Impact"/>
          <w:sz w:val="28"/>
          <w:szCs w:val="28"/>
        </w:rPr>
        <w:t xml:space="preserve">колективі виховну роботу з метою недопущення з боку працівників вчинків, що </w:t>
      </w:r>
      <w:r w:rsidRPr="002319BA">
        <w:rPr>
          <w:rStyle w:val="20"/>
          <w:rFonts w:eastAsia="Arial Unicode MS"/>
          <w:sz w:val="28"/>
          <w:szCs w:val="28"/>
        </w:rPr>
        <w:t>дискредитують МПО, дотримання правил внутрішнього трудового розпорядку, забезпечення виконання функціональних обов'язків, визначених посадовими інструкціями працівників.</w:t>
      </w:r>
    </w:p>
    <w:p w:rsidR="002319BA" w:rsidRPr="002319BA" w:rsidRDefault="002319BA" w:rsidP="002319BA">
      <w:pPr>
        <w:framePr w:w="10157" w:h="7696" w:hRule="exact" w:wrap="none" w:vAnchor="page" w:hAnchor="page" w:x="940" w:y="1480"/>
        <w:spacing w:after="49"/>
        <w:ind w:left="160"/>
        <w:jc w:val="both"/>
        <w:rPr>
          <w:rFonts w:ascii="Times New Roman" w:hAnsi="Times New Roman" w:cs="Times New Roman"/>
          <w:sz w:val="28"/>
          <w:szCs w:val="28"/>
        </w:rPr>
      </w:pPr>
      <w:r w:rsidRPr="002319BA">
        <w:rPr>
          <w:rStyle w:val="20"/>
          <w:rFonts w:eastAsia="Arial Unicode MS"/>
          <w:sz w:val="28"/>
          <w:szCs w:val="28"/>
        </w:rPr>
        <w:t xml:space="preserve"> 2.32. Представляти інтереси працівників при вирішенні колективних трудових </w:t>
      </w:r>
      <w:r w:rsidRPr="002319BA">
        <w:rPr>
          <w:rStyle w:val="20"/>
          <w:rFonts w:eastAsia="Impact"/>
          <w:sz w:val="28"/>
          <w:szCs w:val="28"/>
        </w:rPr>
        <w:t xml:space="preserve">спорів </w:t>
      </w:r>
      <w:r w:rsidRPr="002319BA">
        <w:rPr>
          <w:rStyle w:val="20"/>
          <w:rFonts w:eastAsia="Arial Unicode MS"/>
          <w:sz w:val="28"/>
          <w:szCs w:val="28"/>
        </w:rPr>
        <w:t>(конфліктів) у порядку, встановленому законодавством.</w:t>
      </w:r>
    </w:p>
    <w:p w:rsidR="002319BA" w:rsidRPr="002319BA" w:rsidRDefault="002319BA" w:rsidP="002319BA">
      <w:pPr>
        <w:framePr w:w="10157" w:h="7696" w:hRule="exact" w:wrap="none" w:vAnchor="page" w:hAnchor="page" w:x="940" w:y="1480"/>
        <w:spacing w:line="317" w:lineRule="exact"/>
        <w:ind w:left="160"/>
        <w:jc w:val="both"/>
        <w:rPr>
          <w:rStyle w:val="20"/>
          <w:rFonts w:eastAsia="Impact"/>
          <w:sz w:val="28"/>
          <w:szCs w:val="28"/>
        </w:rPr>
      </w:pPr>
      <w:r w:rsidRPr="002319BA">
        <w:rPr>
          <w:rStyle w:val="20"/>
          <w:rFonts w:eastAsia="Arial Unicode MS"/>
          <w:sz w:val="28"/>
          <w:szCs w:val="28"/>
        </w:rPr>
        <w:t xml:space="preserve"> 2.33.</w:t>
      </w:r>
      <w:r w:rsidRPr="002319BA">
        <w:rPr>
          <w:rStyle w:val="20"/>
          <w:rFonts w:eastAsia="Impact"/>
          <w:sz w:val="28"/>
          <w:szCs w:val="28"/>
        </w:rPr>
        <w:t xml:space="preserve"> </w:t>
      </w:r>
      <w:r w:rsidRPr="002319BA">
        <w:rPr>
          <w:rStyle w:val="20"/>
          <w:rFonts w:eastAsia="Arial Unicode MS"/>
          <w:sz w:val="28"/>
          <w:szCs w:val="28"/>
        </w:rPr>
        <w:t xml:space="preserve">Разом з Адміністрацією розробляти правила внутрішнього трудового </w:t>
      </w:r>
      <w:r w:rsidRPr="002319BA">
        <w:rPr>
          <w:rStyle w:val="20"/>
          <w:rFonts w:eastAsia="Impact"/>
          <w:sz w:val="28"/>
          <w:szCs w:val="28"/>
        </w:rPr>
        <w:t>розпорядку.</w:t>
      </w:r>
    </w:p>
    <w:p w:rsidR="002319BA" w:rsidRPr="002319BA" w:rsidRDefault="002319BA" w:rsidP="002319BA">
      <w:pPr>
        <w:framePr w:w="10157" w:h="7696" w:hRule="exact" w:wrap="none" w:vAnchor="page" w:hAnchor="page" w:x="940" w:y="1480"/>
        <w:spacing w:line="317" w:lineRule="exact"/>
        <w:ind w:left="160"/>
        <w:jc w:val="both"/>
        <w:rPr>
          <w:rFonts w:ascii="Times New Roman" w:hAnsi="Times New Roman" w:cs="Times New Roman"/>
          <w:sz w:val="28"/>
          <w:szCs w:val="28"/>
        </w:rPr>
      </w:pPr>
      <w:r w:rsidRPr="002319BA">
        <w:rPr>
          <w:rStyle w:val="20"/>
          <w:rFonts w:eastAsia="Impact"/>
          <w:sz w:val="28"/>
          <w:szCs w:val="28"/>
        </w:rPr>
        <w:t xml:space="preserve"> 2.34. За поданням Адміністрації розглядати на загальних зборах </w:t>
      </w:r>
      <w:r w:rsidRPr="002319BA">
        <w:rPr>
          <w:rStyle w:val="20"/>
          <w:rFonts w:eastAsia="Arial Unicode MS"/>
          <w:sz w:val="28"/>
          <w:szCs w:val="28"/>
        </w:rPr>
        <w:t xml:space="preserve">трудового колективу матеріали на порушників трудової дисципліни. За наявності </w:t>
      </w:r>
      <w:r w:rsidRPr="002319BA">
        <w:rPr>
          <w:rStyle w:val="20"/>
          <w:rFonts w:eastAsia="Impact"/>
          <w:sz w:val="28"/>
          <w:szCs w:val="28"/>
        </w:rPr>
        <w:t xml:space="preserve">підстав, </w:t>
      </w:r>
      <w:r w:rsidRPr="002319BA">
        <w:rPr>
          <w:rStyle w:val="20"/>
          <w:rFonts w:eastAsia="Arial Unicode MS"/>
          <w:sz w:val="28"/>
          <w:szCs w:val="28"/>
        </w:rPr>
        <w:t>клопотати про застосування заходів дисциплінарного впливу.</w:t>
      </w:r>
    </w:p>
    <w:p w:rsidR="002319BA" w:rsidRPr="002319BA" w:rsidRDefault="002319BA" w:rsidP="002319BA">
      <w:pPr>
        <w:framePr w:w="10186" w:h="7231" w:hRule="exact" w:wrap="none" w:vAnchor="page" w:hAnchor="page" w:x="931" w:y="9166"/>
        <w:spacing w:after="297" w:line="260" w:lineRule="exact"/>
        <w:ind w:left="500"/>
        <w:jc w:val="both"/>
        <w:rPr>
          <w:rFonts w:ascii="Times New Roman" w:hAnsi="Times New Roman" w:cs="Times New Roman"/>
          <w:sz w:val="28"/>
          <w:szCs w:val="28"/>
        </w:rPr>
      </w:pPr>
      <w:bookmarkStart w:id="2" w:name="bookmark2"/>
      <w:r w:rsidRPr="002319BA">
        <w:rPr>
          <w:rStyle w:val="70"/>
          <w:rFonts w:eastAsia="Arial Unicode MS"/>
          <w:bCs w:val="0"/>
          <w:sz w:val="28"/>
          <w:szCs w:val="28"/>
        </w:rPr>
        <w:t>РОЗДІЛ 3. Режим роботи, тривалість робочого часу та нормування праці</w:t>
      </w:r>
      <w:bookmarkEnd w:id="2"/>
      <w:r w:rsidRPr="002319BA">
        <w:rPr>
          <w:rStyle w:val="70"/>
          <w:rFonts w:eastAsia="Arial Unicode MS"/>
          <w:bCs w:val="0"/>
          <w:sz w:val="28"/>
          <w:szCs w:val="28"/>
        </w:rPr>
        <w:t>:</w:t>
      </w:r>
    </w:p>
    <w:p w:rsidR="002319BA" w:rsidRPr="002319BA" w:rsidRDefault="002319BA" w:rsidP="002319BA">
      <w:pPr>
        <w:framePr w:w="10186" w:h="7231" w:hRule="exact" w:wrap="none" w:vAnchor="page" w:hAnchor="page" w:x="931" w:y="9166"/>
        <w:spacing w:line="326" w:lineRule="exact"/>
        <w:ind w:left="160"/>
        <w:jc w:val="both"/>
        <w:rPr>
          <w:rFonts w:ascii="Times New Roman" w:hAnsi="Times New Roman" w:cs="Times New Roman"/>
          <w:sz w:val="28"/>
          <w:szCs w:val="28"/>
        </w:rPr>
      </w:pPr>
      <w:r w:rsidRPr="002319BA">
        <w:rPr>
          <w:rStyle w:val="20"/>
          <w:rFonts w:eastAsia="Arial Unicode MS"/>
          <w:sz w:val="28"/>
          <w:szCs w:val="28"/>
        </w:rPr>
        <w:t xml:space="preserve"> 3.1. Режим роботи та тривалість робочого часу встановлюється Правилами  внутрішнього трудового розпорядку для працівників місцевої пожежної охорони</w:t>
      </w:r>
    </w:p>
    <w:p w:rsidR="002319BA" w:rsidRPr="002319BA" w:rsidRDefault="002319BA" w:rsidP="002319BA">
      <w:pPr>
        <w:framePr w:w="10186" w:h="7231" w:hRule="exact" w:wrap="none" w:vAnchor="page" w:hAnchor="page" w:x="931" w:y="9166"/>
        <w:tabs>
          <w:tab w:val="left" w:pos="600"/>
        </w:tabs>
        <w:spacing w:after="5" w:line="260" w:lineRule="exact"/>
        <w:ind w:left="160"/>
        <w:jc w:val="both"/>
        <w:rPr>
          <w:rFonts w:ascii="Times New Roman" w:hAnsi="Times New Roman" w:cs="Times New Roman"/>
          <w:sz w:val="28"/>
          <w:szCs w:val="28"/>
        </w:rPr>
      </w:pPr>
      <w:r w:rsidRPr="002319BA">
        <w:rPr>
          <w:rStyle w:val="20"/>
          <w:rFonts w:eastAsia="Arial Unicode MS"/>
          <w:sz w:val="28"/>
          <w:szCs w:val="28"/>
        </w:rPr>
        <w:t>Бабчинецької сільської ради, які є додатком № 1 до Договору.</w:t>
      </w:r>
    </w:p>
    <w:p w:rsidR="002319BA" w:rsidRPr="002319BA" w:rsidRDefault="002319BA" w:rsidP="002319BA">
      <w:pPr>
        <w:framePr w:w="10186" w:h="7231" w:hRule="exact" w:wrap="none" w:vAnchor="page" w:hAnchor="page" w:x="931" w:y="9166"/>
        <w:spacing w:line="322" w:lineRule="exact"/>
        <w:ind w:left="160"/>
        <w:jc w:val="both"/>
        <w:rPr>
          <w:rFonts w:ascii="Times New Roman" w:hAnsi="Times New Roman" w:cs="Times New Roman"/>
          <w:sz w:val="28"/>
          <w:szCs w:val="28"/>
        </w:rPr>
      </w:pPr>
      <w:r w:rsidRPr="002319BA">
        <w:rPr>
          <w:rStyle w:val="20"/>
          <w:rFonts w:eastAsia="Arial Unicode MS"/>
          <w:sz w:val="28"/>
          <w:szCs w:val="28"/>
        </w:rPr>
        <w:t xml:space="preserve"> 3.2.  Для працівників МПО Бабчинецької сільської ради з особливим характером праці встановлюється ненормований робочий день. Перелік посад і професій МПО, на яких поширюється можливість застосування ненормованого робочого</w:t>
      </w:r>
    </w:p>
    <w:p w:rsidR="002319BA" w:rsidRPr="002319BA" w:rsidRDefault="002319BA" w:rsidP="002319BA">
      <w:pPr>
        <w:framePr w:w="10186" w:h="7231" w:hRule="exact" w:wrap="none" w:vAnchor="page" w:hAnchor="page" w:x="931" w:y="9166"/>
        <w:tabs>
          <w:tab w:val="left" w:pos="600"/>
        </w:tabs>
        <w:spacing w:after="5" w:line="260" w:lineRule="exact"/>
        <w:ind w:left="160"/>
        <w:jc w:val="both"/>
        <w:rPr>
          <w:rFonts w:ascii="Times New Roman" w:hAnsi="Times New Roman" w:cs="Times New Roman"/>
          <w:sz w:val="28"/>
          <w:szCs w:val="28"/>
        </w:rPr>
      </w:pPr>
      <w:r w:rsidRPr="002319BA">
        <w:rPr>
          <w:rStyle w:val="20"/>
          <w:rFonts w:eastAsia="Impact"/>
          <w:sz w:val="28"/>
          <w:szCs w:val="28"/>
        </w:rPr>
        <w:t>Часу, визначається у додатку №2 до Договору.</w:t>
      </w:r>
    </w:p>
    <w:p w:rsidR="002319BA" w:rsidRPr="002319BA" w:rsidRDefault="002319BA" w:rsidP="002319BA">
      <w:pPr>
        <w:framePr w:w="10186" w:h="7231" w:hRule="exact" w:wrap="none" w:vAnchor="page" w:hAnchor="page" w:x="931" w:y="9166"/>
        <w:spacing w:line="322" w:lineRule="exact"/>
        <w:ind w:left="160"/>
        <w:jc w:val="both"/>
        <w:rPr>
          <w:rFonts w:ascii="Times New Roman" w:hAnsi="Times New Roman" w:cs="Times New Roman"/>
          <w:sz w:val="28"/>
          <w:szCs w:val="28"/>
        </w:rPr>
      </w:pPr>
      <w:r w:rsidRPr="002319BA">
        <w:rPr>
          <w:rStyle w:val="20"/>
          <w:rFonts w:eastAsia="Impact"/>
          <w:sz w:val="28"/>
          <w:szCs w:val="28"/>
        </w:rPr>
        <w:t xml:space="preserve"> 3.3. </w:t>
      </w:r>
      <w:r w:rsidRPr="002319BA">
        <w:rPr>
          <w:rStyle w:val="20"/>
          <w:rFonts w:eastAsia="Arial Unicode MS"/>
          <w:sz w:val="28"/>
          <w:szCs w:val="28"/>
        </w:rPr>
        <w:t>Норма тривалості робочого часу на рік визначається Адміністрацією з дотриманням вимог трудового законодавства (статей 50-53, 67 і 73 КЗпП України).</w:t>
      </w:r>
    </w:p>
    <w:p w:rsidR="002319BA" w:rsidRPr="002319BA" w:rsidRDefault="002319BA" w:rsidP="002319BA">
      <w:pPr>
        <w:framePr w:w="10186" w:h="7231" w:hRule="exact" w:wrap="none" w:vAnchor="page" w:hAnchor="page" w:x="931" w:y="9166"/>
        <w:spacing w:after="83" w:line="322" w:lineRule="exact"/>
        <w:ind w:left="160" w:right="1040" w:firstLine="180"/>
        <w:jc w:val="both"/>
        <w:rPr>
          <w:rFonts w:ascii="Times New Roman" w:hAnsi="Times New Roman" w:cs="Times New Roman"/>
          <w:sz w:val="28"/>
          <w:szCs w:val="28"/>
        </w:rPr>
      </w:pPr>
      <w:r w:rsidRPr="002319BA">
        <w:rPr>
          <w:rStyle w:val="20"/>
          <w:rFonts w:eastAsia="Arial Unicode MS"/>
          <w:sz w:val="28"/>
          <w:szCs w:val="28"/>
        </w:rPr>
        <w:t>Для начальника МПО встановлено п'ятиденний робочий тиждень з двома вихідними днями — субота, неділя, тривалість роботи, при цьому, не може перевищувати 40 годин на тиждень у відповідності до статті 50 КзпП України.</w:t>
      </w:r>
      <w:r w:rsidRPr="002319BA">
        <w:rPr>
          <w:rFonts w:ascii="Times New Roman" w:hAnsi="Times New Roman" w:cs="Times New Roman"/>
          <w:sz w:val="28"/>
          <w:szCs w:val="28"/>
        </w:rPr>
        <w:t xml:space="preserve"> </w:t>
      </w:r>
    </w:p>
    <w:p w:rsidR="002319BA" w:rsidRPr="002319BA" w:rsidRDefault="002319BA" w:rsidP="002319BA">
      <w:pPr>
        <w:framePr w:w="10186" w:h="7231" w:hRule="exact" w:wrap="none" w:vAnchor="page" w:hAnchor="page" w:x="931" w:y="9166"/>
        <w:spacing w:after="83" w:line="322" w:lineRule="exact"/>
        <w:ind w:left="160" w:right="1040" w:firstLine="180"/>
        <w:jc w:val="both"/>
        <w:rPr>
          <w:rFonts w:ascii="Times New Roman" w:hAnsi="Times New Roman" w:cs="Times New Roman"/>
          <w:sz w:val="28"/>
          <w:szCs w:val="28"/>
        </w:rPr>
      </w:pPr>
      <w:r w:rsidRPr="002319BA">
        <w:rPr>
          <w:rFonts w:ascii="Times New Roman" w:hAnsi="Times New Roman" w:cs="Times New Roman"/>
          <w:sz w:val="28"/>
          <w:szCs w:val="28"/>
        </w:rPr>
        <w:t xml:space="preserve">Час початку </w:t>
      </w:r>
      <w:r w:rsidRPr="002319BA">
        <w:rPr>
          <w:rStyle w:val="20"/>
          <w:rFonts w:eastAsia="Arial Unicode MS"/>
          <w:sz w:val="28"/>
          <w:szCs w:val="28"/>
        </w:rPr>
        <w:t xml:space="preserve">і закінчення робочого дня та час початку і закінчення перерви для </w:t>
      </w:r>
      <w:r w:rsidRPr="002319BA">
        <w:rPr>
          <w:rStyle w:val="20"/>
          <w:rFonts w:eastAsia="Impact"/>
          <w:sz w:val="28"/>
          <w:szCs w:val="28"/>
        </w:rPr>
        <w:t>харчу</w:t>
      </w:r>
      <w:r w:rsidRPr="002319BA">
        <w:rPr>
          <w:rStyle w:val="20"/>
          <w:rFonts w:eastAsia="Arial Unicode MS"/>
          <w:sz w:val="28"/>
          <w:szCs w:val="28"/>
        </w:rPr>
        <w:t xml:space="preserve">вання і відпочинку визначено правилами внутрішнього трудового розпорядку </w:t>
      </w:r>
      <w:r w:rsidRPr="002319BA">
        <w:rPr>
          <w:rStyle w:val="20"/>
          <w:rFonts w:eastAsia="Impact"/>
          <w:sz w:val="28"/>
          <w:szCs w:val="28"/>
        </w:rPr>
        <w:t xml:space="preserve">місцевої </w:t>
      </w:r>
      <w:r w:rsidRPr="002319BA">
        <w:rPr>
          <w:rStyle w:val="20"/>
          <w:rFonts w:eastAsia="Arial Unicode MS"/>
          <w:sz w:val="28"/>
          <w:szCs w:val="28"/>
        </w:rPr>
        <w:t>пожежної охорони Бабчинецької сільської ради.</w:t>
      </w:r>
    </w:p>
    <w:p w:rsidR="002319BA" w:rsidRPr="002319BA" w:rsidRDefault="002319BA" w:rsidP="002319BA">
      <w:pPr>
        <w:framePr w:w="10186" w:h="7231" w:hRule="exact" w:wrap="none" w:vAnchor="page" w:hAnchor="page" w:x="931" w:y="9166"/>
        <w:spacing w:after="36"/>
        <w:jc w:val="both"/>
        <w:rPr>
          <w:rStyle w:val="20"/>
          <w:rFonts w:eastAsia="Arial Unicode MS"/>
          <w:sz w:val="28"/>
          <w:szCs w:val="28"/>
        </w:rPr>
      </w:pPr>
      <w:r w:rsidRPr="002319BA">
        <w:rPr>
          <w:rStyle w:val="20"/>
          <w:rFonts w:eastAsia="Arial Unicode MS"/>
          <w:sz w:val="28"/>
          <w:szCs w:val="28"/>
        </w:rPr>
        <w:t xml:space="preserve">    3.4. </w:t>
      </w:r>
      <w:r w:rsidRPr="002319BA">
        <w:rPr>
          <w:rStyle w:val="20"/>
          <w:rFonts w:eastAsia="Impact"/>
          <w:sz w:val="28"/>
          <w:szCs w:val="28"/>
        </w:rPr>
        <w:t xml:space="preserve">Для </w:t>
      </w:r>
      <w:r w:rsidRPr="002319BA">
        <w:rPr>
          <w:rStyle w:val="20"/>
          <w:rFonts w:eastAsia="Arial Unicode MS"/>
          <w:sz w:val="28"/>
          <w:szCs w:val="28"/>
        </w:rPr>
        <w:t xml:space="preserve">працівників МПО робочий час організовано за 3-змінним графіком роботи. </w:t>
      </w:r>
    </w:p>
    <w:p w:rsidR="002319BA" w:rsidRPr="002319BA" w:rsidRDefault="002319BA" w:rsidP="002319BA">
      <w:pPr>
        <w:framePr w:w="10186" w:h="7231" w:hRule="exact" w:wrap="none" w:vAnchor="page" w:hAnchor="page" w:x="931" w:y="9166"/>
        <w:spacing w:after="36"/>
        <w:ind w:left="160" w:firstLine="180"/>
        <w:jc w:val="both"/>
        <w:rPr>
          <w:rFonts w:ascii="Times New Roman" w:hAnsi="Times New Roman" w:cs="Times New Roman"/>
          <w:sz w:val="28"/>
          <w:szCs w:val="28"/>
        </w:rPr>
      </w:pPr>
      <w:r w:rsidRPr="002319BA">
        <w:rPr>
          <w:rStyle w:val="20"/>
          <w:rFonts w:eastAsia="Arial Unicode MS"/>
          <w:sz w:val="28"/>
          <w:szCs w:val="28"/>
        </w:rPr>
        <w:t xml:space="preserve">Зміна – це стала за </w:t>
      </w:r>
      <w:r w:rsidRPr="002319BA">
        <w:rPr>
          <w:rStyle w:val="60"/>
          <w:rFonts w:eastAsia="Arial Unicode MS"/>
          <w:sz w:val="28"/>
          <w:szCs w:val="28"/>
        </w:rPr>
        <w:t>кількісним та якісним складом група працівників, які приступають до роботи та закінчують її одночасно, також одночасно використовують години між змінного відпочинку та щотижневий відпочинок.</w:t>
      </w:r>
    </w:p>
    <w:p w:rsidR="002319BA" w:rsidRPr="002319BA" w:rsidRDefault="002319BA" w:rsidP="002319BA">
      <w:pPr>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framePr w:w="10147" w:h="15571" w:hRule="exact" w:wrap="none" w:vAnchor="page" w:hAnchor="page" w:x="945" w:y="1310"/>
        <w:tabs>
          <w:tab w:val="left" w:pos="510"/>
        </w:tabs>
        <w:spacing w:line="298" w:lineRule="exact"/>
        <w:jc w:val="both"/>
        <w:rPr>
          <w:rFonts w:ascii="Times New Roman" w:hAnsi="Times New Roman" w:cs="Times New Roman"/>
          <w:sz w:val="28"/>
          <w:szCs w:val="28"/>
        </w:rPr>
      </w:pPr>
      <w:r w:rsidRPr="002319BA">
        <w:rPr>
          <w:rStyle w:val="20"/>
          <w:rFonts w:eastAsia="Arial Unicode MS"/>
          <w:sz w:val="28"/>
          <w:szCs w:val="28"/>
        </w:rPr>
        <w:lastRenderedPageBreak/>
        <w:t xml:space="preserve">  3.4. У зв’язку з тим, що для працівників, зазначених у пункті 3.4, не може бути додержана норма робочого часу на тиждень (40 годин), для них застосовують</w:t>
      </w:r>
    </w:p>
    <w:p w:rsidR="002319BA" w:rsidRPr="002319BA" w:rsidRDefault="002319BA" w:rsidP="002319BA">
      <w:pPr>
        <w:framePr w:w="10147" w:h="15571" w:hRule="exact" w:wrap="none" w:vAnchor="page" w:hAnchor="page" w:x="945" w:y="1310"/>
        <w:spacing w:after="56" w:line="298" w:lineRule="exact"/>
        <w:jc w:val="both"/>
        <w:rPr>
          <w:rFonts w:ascii="Times New Roman" w:hAnsi="Times New Roman" w:cs="Times New Roman"/>
          <w:sz w:val="28"/>
          <w:szCs w:val="28"/>
        </w:rPr>
      </w:pPr>
      <w:r w:rsidRPr="002319BA">
        <w:rPr>
          <w:rStyle w:val="20"/>
          <w:rFonts w:eastAsia="Arial Unicode MS"/>
          <w:sz w:val="28"/>
          <w:szCs w:val="28"/>
        </w:rPr>
        <w:t>підсумований облік робочого часу з обліковим періодом один квартал.</w:t>
      </w:r>
    </w:p>
    <w:p w:rsidR="002319BA" w:rsidRPr="002319BA" w:rsidRDefault="002319BA" w:rsidP="002319BA">
      <w:pPr>
        <w:framePr w:w="10147" w:h="15571" w:hRule="exact" w:wrap="none" w:vAnchor="page" w:hAnchor="page" w:x="945" w:y="1310"/>
        <w:jc w:val="both"/>
        <w:rPr>
          <w:rStyle w:val="20"/>
          <w:rFonts w:eastAsia="Arial Unicode MS"/>
          <w:sz w:val="28"/>
          <w:szCs w:val="28"/>
        </w:rPr>
      </w:pPr>
    </w:p>
    <w:p w:rsidR="002319BA" w:rsidRPr="002319BA" w:rsidRDefault="002319BA" w:rsidP="002319BA">
      <w:pPr>
        <w:framePr w:w="10147" w:h="15571" w:hRule="exact" w:wrap="none" w:vAnchor="page" w:hAnchor="page" w:x="945" w:y="1310"/>
        <w:jc w:val="both"/>
        <w:rPr>
          <w:rFonts w:ascii="Times New Roman" w:hAnsi="Times New Roman" w:cs="Times New Roman"/>
          <w:sz w:val="28"/>
          <w:szCs w:val="28"/>
        </w:rPr>
      </w:pPr>
      <w:r w:rsidRPr="002319BA">
        <w:rPr>
          <w:rStyle w:val="20"/>
          <w:rFonts w:eastAsia="Arial Unicode MS"/>
          <w:sz w:val="28"/>
          <w:szCs w:val="28"/>
        </w:rPr>
        <w:t xml:space="preserve"> 3.6. Норму робочого часу для Адміністрації за обліковий період розраховують за календарем п’ятиденного робочого тижня з двома вихідними днями в суботу та неділю при однаковій тривалості часу роботи за день упродовж робочого тижня та</w:t>
      </w:r>
      <w:r w:rsidRPr="002319BA">
        <w:rPr>
          <w:rFonts w:ascii="Times New Roman" w:hAnsi="Times New Roman" w:cs="Times New Roman"/>
          <w:sz w:val="28"/>
          <w:szCs w:val="28"/>
        </w:rPr>
        <w:t xml:space="preserve"> </w:t>
      </w:r>
      <w:r w:rsidRPr="002319BA">
        <w:rPr>
          <w:rStyle w:val="20"/>
          <w:rFonts w:eastAsia="Arial Unicode MS"/>
          <w:sz w:val="28"/>
          <w:szCs w:val="28"/>
        </w:rPr>
        <w:t>з</w:t>
      </w:r>
      <w:r w:rsidRPr="002319BA">
        <w:rPr>
          <w:rFonts w:ascii="Times New Roman" w:hAnsi="Times New Roman" w:cs="Times New Roman"/>
          <w:sz w:val="28"/>
          <w:szCs w:val="28"/>
        </w:rPr>
        <w:t xml:space="preserve"> ві</w:t>
      </w:r>
      <w:r w:rsidRPr="002319BA">
        <w:rPr>
          <w:rStyle w:val="20"/>
          <w:rFonts w:eastAsia="Arial Unicode MS"/>
          <w:sz w:val="28"/>
          <w:szCs w:val="28"/>
        </w:rPr>
        <w:t>дповідним зменшенням тривалості роботи напередодні святкових та неробочих</w:t>
      </w:r>
      <w:r w:rsidRPr="002319BA">
        <w:rPr>
          <w:rFonts w:ascii="Times New Roman" w:hAnsi="Times New Roman" w:cs="Times New Roman"/>
          <w:sz w:val="28"/>
          <w:szCs w:val="28"/>
        </w:rPr>
        <w:t xml:space="preserve"> </w:t>
      </w:r>
      <w:r w:rsidRPr="002319BA">
        <w:rPr>
          <w:rStyle w:val="20"/>
          <w:rFonts w:eastAsia="Arial Unicode MS"/>
          <w:sz w:val="28"/>
          <w:szCs w:val="28"/>
        </w:rPr>
        <w:t>днів.</w:t>
      </w:r>
    </w:p>
    <w:p w:rsidR="002319BA" w:rsidRPr="002319BA" w:rsidRDefault="002319BA" w:rsidP="002319BA">
      <w:pPr>
        <w:framePr w:w="10147" w:h="15571" w:hRule="exact" w:wrap="none" w:vAnchor="page" w:hAnchor="page" w:x="945" w:y="1310"/>
        <w:jc w:val="both"/>
        <w:rPr>
          <w:rStyle w:val="20"/>
          <w:rFonts w:eastAsia="Arial Unicode MS"/>
          <w:sz w:val="28"/>
          <w:szCs w:val="28"/>
        </w:rPr>
      </w:pPr>
    </w:p>
    <w:p w:rsidR="002319BA" w:rsidRPr="002319BA" w:rsidRDefault="002319BA" w:rsidP="002319BA">
      <w:pPr>
        <w:framePr w:w="10147" w:h="15571" w:hRule="exact" w:wrap="none" w:vAnchor="page" w:hAnchor="page" w:x="945" w:y="1310"/>
        <w:jc w:val="both"/>
        <w:rPr>
          <w:rFonts w:ascii="Times New Roman" w:hAnsi="Times New Roman" w:cs="Times New Roman"/>
          <w:sz w:val="28"/>
          <w:szCs w:val="28"/>
        </w:rPr>
      </w:pPr>
      <w:r w:rsidRPr="002319BA">
        <w:rPr>
          <w:rStyle w:val="20"/>
          <w:rFonts w:eastAsia="Arial Unicode MS"/>
          <w:sz w:val="28"/>
          <w:szCs w:val="28"/>
        </w:rPr>
        <w:t xml:space="preserve"> 3.7. Тривалість робочої зміни працівників МПО становить 24 години з урахуванням обідньої перерви для харчування та відпочинку. Таку тривалість робочої зміни для зазначеної категорії працівників встановлено з огляду на те, що характер та умови їх  праці передбачають періоди, коли працівники перебувають на роботі у стані очікування початку виконання роботи (гасіння пожеж, попередження надзвичайних</w:t>
      </w:r>
      <w:r w:rsidRPr="002319BA">
        <w:rPr>
          <w:rFonts w:ascii="Times New Roman" w:hAnsi="Times New Roman" w:cs="Times New Roman"/>
          <w:sz w:val="28"/>
          <w:szCs w:val="28"/>
        </w:rPr>
        <w:t xml:space="preserve"> подій, </w:t>
      </w:r>
      <w:r w:rsidRPr="002319BA">
        <w:rPr>
          <w:rStyle w:val="20"/>
          <w:rFonts w:eastAsia="Arial Unicode MS"/>
          <w:sz w:val="28"/>
          <w:szCs w:val="28"/>
        </w:rPr>
        <w:t>ситуації та реагування для ліквідації їх наслідків). Обов'язковою умовою для запровадження 24-годинної зміни є створення Адміністрацією умов для відпочинку</w:t>
      </w:r>
      <w:r w:rsidRPr="002319BA">
        <w:rPr>
          <w:rFonts w:ascii="Times New Roman" w:hAnsi="Times New Roman" w:cs="Times New Roman"/>
          <w:sz w:val="28"/>
          <w:szCs w:val="28"/>
        </w:rPr>
        <w:t xml:space="preserve"> праців</w:t>
      </w:r>
      <w:r w:rsidRPr="002319BA">
        <w:rPr>
          <w:rStyle w:val="20"/>
          <w:rFonts w:eastAsia="Arial Unicode MS"/>
          <w:sz w:val="28"/>
          <w:szCs w:val="28"/>
        </w:rPr>
        <w:t>ників протягом зміни. Під створенням умов для відпочинку мається на увазі створення побутових умов (обладнання кімнат відпочинку стільцями, столами,</w:t>
      </w:r>
      <w:r w:rsidRPr="002319BA">
        <w:rPr>
          <w:rFonts w:ascii="Times New Roman" w:hAnsi="Times New Roman" w:cs="Times New Roman"/>
          <w:sz w:val="28"/>
          <w:szCs w:val="28"/>
        </w:rPr>
        <w:t xml:space="preserve"> крі</w:t>
      </w:r>
      <w:r w:rsidRPr="002319BA">
        <w:rPr>
          <w:rStyle w:val="20"/>
          <w:rFonts w:eastAsia="Arial Unicode MS"/>
          <w:sz w:val="28"/>
          <w:szCs w:val="28"/>
        </w:rPr>
        <w:t>слами, ліжками тощо), так і надання Адміністрацією фактичної можливості для відпочинку працівників у час, вільний від виконання обов'язків, передбачених Положенням та посадовими інструкціями працівників МПО.</w:t>
      </w:r>
    </w:p>
    <w:p w:rsidR="002319BA" w:rsidRPr="002319BA" w:rsidRDefault="002319BA" w:rsidP="002319BA">
      <w:pPr>
        <w:framePr w:w="10147" w:h="15571" w:hRule="exact" w:wrap="none" w:vAnchor="page" w:hAnchor="page" w:x="945" w:y="1310"/>
        <w:spacing w:line="307" w:lineRule="exact"/>
        <w:jc w:val="both"/>
        <w:rPr>
          <w:rStyle w:val="20"/>
          <w:rFonts w:eastAsia="Arial Unicode MS"/>
          <w:sz w:val="28"/>
          <w:szCs w:val="28"/>
        </w:rPr>
      </w:pPr>
    </w:p>
    <w:p w:rsidR="002319BA" w:rsidRPr="002319BA" w:rsidRDefault="002319BA" w:rsidP="002319BA">
      <w:pPr>
        <w:framePr w:w="10147" w:h="15571" w:hRule="exact" w:wrap="none" w:vAnchor="page" w:hAnchor="page" w:x="945" w:y="1310"/>
        <w:spacing w:line="307" w:lineRule="exact"/>
        <w:jc w:val="both"/>
        <w:rPr>
          <w:rFonts w:ascii="Times New Roman" w:hAnsi="Times New Roman" w:cs="Times New Roman"/>
          <w:sz w:val="28"/>
          <w:szCs w:val="28"/>
        </w:rPr>
      </w:pPr>
      <w:r w:rsidRPr="002319BA">
        <w:rPr>
          <w:rStyle w:val="20"/>
          <w:rFonts w:eastAsia="Arial Unicode MS"/>
          <w:sz w:val="28"/>
          <w:szCs w:val="28"/>
        </w:rPr>
        <w:t xml:space="preserve"> 3.8. Адміністрація надає можливість працівникам МПО приймати їжу безпосередньо на робочому місці в періоди, коли працівники перебувають у стані</w:t>
      </w:r>
      <w:r w:rsidRPr="002319BA">
        <w:rPr>
          <w:rFonts w:ascii="Times New Roman" w:hAnsi="Times New Roman" w:cs="Times New Roman"/>
          <w:sz w:val="28"/>
          <w:szCs w:val="28"/>
        </w:rPr>
        <w:t xml:space="preserve"> очікув</w:t>
      </w:r>
      <w:r w:rsidRPr="002319BA">
        <w:rPr>
          <w:rStyle w:val="20"/>
          <w:rFonts w:eastAsia="Arial Unicode MS"/>
          <w:sz w:val="28"/>
          <w:szCs w:val="28"/>
        </w:rPr>
        <w:t>ання початку виконання роботи (гасіння пожеж, попередження надзвичайних подій. ситуації та реагування для ліквідації їх наслідків) відповідно до</w:t>
      </w:r>
      <w:r w:rsidRPr="002319BA">
        <w:rPr>
          <w:rFonts w:ascii="Times New Roman" w:hAnsi="Times New Roman" w:cs="Times New Roman"/>
          <w:sz w:val="28"/>
          <w:szCs w:val="28"/>
        </w:rPr>
        <w:t xml:space="preserve"> </w:t>
      </w:r>
      <w:r w:rsidRPr="002319BA">
        <w:rPr>
          <w:rStyle w:val="20"/>
          <w:rFonts w:eastAsia="Arial Unicode MS"/>
          <w:sz w:val="28"/>
          <w:szCs w:val="28"/>
        </w:rPr>
        <w:t>затвердженого розпорядку дня. Час приймання їжі у цьому разі не вважають перервою і включають до робочого часу.</w:t>
      </w:r>
    </w:p>
    <w:p w:rsidR="002319BA" w:rsidRPr="002319BA" w:rsidRDefault="002319BA" w:rsidP="002319BA">
      <w:pPr>
        <w:framePr w:w="10147" w:h="15571" w:hRule="exact" w:wrap="none" w:vAnchor="page" w:hAnchor="page" w:x="945" w:y="1310"/>
        <w:jc w:val="both"/>
        <w:rPr>
          <w:rStyle w:val="20"/>
          <w:rFonts w:eastAsia="Arial Unicode MS"/>
          <w:sz w:val="28"/>
          <w:szCs w:val="28"/>
        </w:rPr>
      </w:pPr>
      <w:r w:rsidRPr="002319BA">
        <w:rPr>
          <w:rStyle w:val="20"/>
          <w:rFonts w:eastAsia="Arial Unicode MS"/>
          <w:sz w:val="28"/>
          <w:szCs w:val="28"/>
        </w:rPr>
        <w:t xml:space="preserve"> </w:t>
      </w:r>
    </w:p>
    <w:p w:rsidR="002319BA" w:rsidRPr="002319BA" w:rsidRDefault="002319BA" w:rsidP="002319BA">
      <w:pPr>
        <w:framePr w:w="10147" w:h="15571" w:hRule="exact" w:wrap="none" w:vAnchor="page" w:hAnchor="page" w:x="945" w:y="1310"/>
        <w:jc w:val="both"/>
        <w:rPr>
          <w:rFonts w:ascii="Times New Roman" w:hAnsi="Times New Roman" w:cs="Times New Roman"/>
          <w:sz w:val="28"/>
          <w:szCs w:val="28"/>
        </w:rPr>
      </w:pPr>
      <w:r w:rsidRPr="002319BA">
        <w:rPr>
          <w:rStyle w:val="20"/>
          <w:rFonts w:eastAsia="Arial Unicode MS"/>
          <w:sz w:val="28"/>
          <w:szCs w:val="28"/>
        </w:rPr>
        <w:t xml:space="preserve"> 3.9. Графіки змінності на рік затверджує Адміністрація (за погодженням з уповноваженою особою) не пізніше, ніж за місяць до початку нового року та доводить до відома працівників МПО шляхом розміщення графіків у доступних для працівників місцях (у побутових кімнатах, кімнатах відпочинку, у приміщеннях,</w:t>
      </w:r>
      <w:r w:rsidRPr="002319BA">
        <w:rPr>
          <w:rFonts w:ascii="Times New Roman" w:hAnsi="Times New Roman" w:cs="Times New Roman"/>
          <w:sz w:val="28"/>
          <w:szCs w:val="28"/>
        </w:rPr>
        <w:t xml:space="preserve"> відве</w:t>
      </w:r>
      <w:r w:rsidRPr="002319BA">
        <w:rPr>
          <w:rStyle w:val="20"/>
          <w:rFonts w:eastAsia="Arial Unicode MS"/>
          <w:sz w:val="28"/>
          <w:szCs w:val="28"/>
        </w:rPr>
        <w:t>дених для чергування тощо).</w:t>
      </w:r>
    </w:p>
    <w:p w:rsidR="002319BA" w:rsidRPr="002319BA" w:rsidRDefault="002319BA" w:rsidP="002319BA">
      <w:pPr>
        <w:framePr w:w="10147" w:h="15571" w:hRule="exact" w:wrap="none" w:vAnchor="page" w:hAnchor="page" w:x="945" w:y="1310"/>
        <w:tabs>
          <w:tab w:val="left" w:pos="510"/>
        </w:tabs>
        <w:spacing w:line="322" w:lineRule="exact"/>
        <w:jc w:val="both"/>
        <w:rPr>
          <w:rStyle w:val="20"/>
          <w:rFonts w:eastAsia="Arial Unicode MS"/>
          <w:sz w:val="28"/>
          <w:szCs w:val="28"/>
        </w:rPr>
      </w:pPr>
      <w:r w:rsidRPr="002319BA">
        <w:rPr>
          <w:rStyle w:val="20"/>
          <w:rFonts w:eastAsia="Arial Unicode MS"/>
          <w:sz w:val="28"/>
          <w:szCs w:val="28"/>
        </w:rPr>
        <w:t xml:space="preserve"> </w:t>
      </w:r>
    </w:p>
    <w:p w:rsidR="002319BA" w:rsidRPr="002319BA" w:rsidRDefault="002319BA" w:rsidP="002319BA">
      <w:pPr>
        <w:framePr w:w="10147" w:h="15571" w:hRule="exact" w:wrap="none" w:vAnchor="page" w:hAnchor="page" w:x="945" w:y="1310"/>
        <w:tabs>
          <w:tab w:val="left" w:pos="510"/>
        </w:tabs>
        <w:spacing w:line="322" w:lineRule="exact"/>
        <w:jc w:val="both"/>
        <w:rPr>
          <w:rFonts w:ascii="Times New Roman" w:hAnsi="Times New Roman" w:cs="Times New Roman"/>
          <w:sz w:val="28"/>
          <w:szCs w:val="28"/>
        </w:rPr>
      </w:pPr>
      <w:r w:rsidRPr="002319BA">
        <w:rPr>
          <w:rStyle w:val="20"/>
          <w:rFonts w:eastAsia="Arial Unicode MS"/>
          <w:sz w:val="28"/>
          <w:szCs w:val="28"/>
        </w:rPr>
        <w:t xml:space="preserve"> 3.10. Графіки роботи кожної зміни із зазначенням прізвищ працівників Адміністрація ( за погодженням з Уповноваженою особою) затверджує не пізніше ніж за 10 днів до </w:t>
      </w:r>
      <w:r w:rsidRPr="002319BA">
        <w:rPr>
          <w:rFonts w:ascii="Times New Roman" w:hAnsi="Times New Roman" w:cs="Times New Roman"/>
          <w:sz w:val="28"/>
          <w:szCs w:val="28"/>
        </w:rPr>
        <w:t>початку</w:t>
      </w:r>
      <w:r w:rsidRPr="002319BA">
        <w:rPr>
          <w:rStyle w:val="20"/>
          <w:rFonts w:eastAsia="Arial Unicode MS"/>
          <w:sz w:val="28"/>
          <w:szCs w:val="28"/>
        </w:rPr>
        <w:t xml:space="preserve"> кварталу (наступного облікового періоду) і доводить їх до працівників. У разі надання працівнику щорічної відпустки після затвердження графіка роботи на квартал або у разі прийняття на роботу працівника протягом облікового періоду Адміністрація (за погодженням з Уповноваженою особою) затверджує та доводить</w:t>
      </w:r>
      <w:r w:rsidRPr="002319BA">
        <w:rPr>
          <w:rFonts w:ascii="Times New Roman" w:hAnsi="Times New Roman" w:cs="Times New Roman"/>
          <w:sz w:val="28"/>
          <w:szCs w:val="28"/>
        </w:rPr>
        <w:t xml:space="preserve"> до зазн</w:t>
      </w:r>
      <w:r w:rsidRPr="002319BA">
        <w:rPr>
          <w:rStyle w:val="20"/>
          <w:rFonts w:eastAsia="Arial Unicode MS"/>
          <w:sz w:val="28"/>
          <w:szCs w:val="28"/>
        </w:rPr>
        <w:t>ачених працівників новий графік їх роботи не пізніше наступного дня з дати видання розпорядження про надання відпустки або розпорядження про прийняття</w:t>
      </w:r>
      <w:r w:rsidRPr="002319BA">
        <w:rPr>
          <w:rFonts w:ascii="Times New Roman" w:hAnsi="Times New Roman" w:cs="Times New Roman"/>
          <w:sz w:val="28"/>
          <w:szCs w:val="28"/>
        </w:rPr>
        <w:t xml:space="preserve"> праців</w:t>
      </w:r>
      <w:r w:rsidRPr="002319BA">
        <w:rPr>
          <w:rStyle w:val="20"/>
          <w:rFonts w:eastAsia="Arial Unicode MS"/>
          <w:sz w:val="28"/>
          <w:szCs w:val="28"/>
        </w:rPr>
        <w:t xml:space="preserve">ника на роботу. </w:t>
      </w:r>
    </w:p>
    <w:p w:rsidR="002319BA" w:rsidRPr="002319BA" w:rsidRDefault="002319BA" w:rsidP="002319BA">
      <w:pPr>
        <w:framePr w:w="10147" w:h="15571" w:hRule="exact" w:wrap="none" w:vAnchor="page" w:hAnchor="page" w:x="945" w:y="1310"/>
        <w:spacing w:line="307" w:lineRule="exact"/>
        <w:jc w:val="both"/>
        <w:rPr>
          <w:rStyle w:val="20"/>
          <w:rFonts w:eastAsia="Arial Unicode MS"/>
          <w:sz w:val="28"/>
          <w:szCs w:val="28"/>
        </w:rPr>
      </w:pPr>
      <w:r w:rsidRPr="002319BA">
        <w:rPr>
          <w:rStyle w:val="20"/>
          <w:rFonts w:eastAsia="Arial Unicode MS"/>
          <w:sz w:val="28"/>
          <w:szCs w:val="28"/>
        </w:rPr>
        <w:t xml:space="preserve"> </w:t>
      </w:r>
    </w:p>
    <w:p w:rsidR="002319BA" w:rsidRPr="002319BA" w:rsidRDefault="002319BA" w:rsidP="002319BA">
      <w:pPr>
        <w:framePr w:w="10147" w:h="15571" w:hRule="exact" w:wrap="none" w:vAnchor="page" w:hAnchor="page" w:x="945" w:y="1310"/>
        <w:spacing w:line="307" w:lineRule="exact"/>
        <w:jc w:val="both"/>
        <w:rPr>
          <w:rFonts w:ascii="Times New Roman" w:hAnsi="Times New Roman" w:cs="Times New Roman"/>
          <w:sz w:val="28"/>
          <w:szCs w:val="28"/>
        </w:rPr>
      </w:pPr>
      <w:r w:rsidRPr="002319BA">
        <w:rPr>
          <w:rStyle w:val="20"/>
          <w:rFonts w:eastAsia="Arial Unicode MS"/>
          <w:sz w:val="28"/>
          <w:szCs w:val="28"/>
        </w:rPr>
        <w:t xml:space="preserve"> 3.11. Норма тривалості робочого часу для працівників, які заступають на добове чергування на рік визначається відповідно до норм трудового законодавства з розахунку 1 (одна) доба чергування та 2 (два) відпочинку:</w:t>
      </w:r>
    </w:p>
    <w:p w:rsidR="002319BA" w:rsidRPr="002319BA" w:rsidRDefault="002319BA" w:rsidP="002319BA">
      <w:pPr>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framePr w:w="9677" w:h="1081" w:hRule="exact" w:wrap="none" w:vAnchor="page" w:hAnchor="page" w:x="1021" w:y="3571"/>
        <w:spacing w:after="114"/>
        <w:ind w:left="920"/>
        <w:jc w:val="both"/>
        <w:rPr>
          <w:rFonts w:ascii="Times New Roman" w:hAnsi="Times New Roman" w:cs="Times New Roman"/>
          <w:sz w:val="28"/>
          <w:szCs w:val="28"/>
        </w:rPr>
      </w:pPr>
      <w:r w:rsidRPr="002319BA">
        <w:rPr>
          <w:rStyle w:val="a7"/>
          <w:rFonts w:eastAsia="Arial Unicode MS"/>
          <w:sz w:val="28"/>
          <w:szCs w:val="28"/>
        </w:rPr>
        <w:lastRenderedPageBreak/>
        <w:t>де д — денна зміна; н — нічна зміна.</w:t>
      </w:r>
    </w:p>
    <w:p w:rsidR="002319BA" w:rsidRPr="002319BA" w:rsidRDefault="002319BA" w:rsidP="002319BA">
      <w:pPr>
        <w:framePr w:w="9677" w:h="1081" w:hRule="exact" w:wrap="none" w:vAnchor="page" w:hAnchor="page" w:x="1021" w:y="3571"/>
        <w:jc w:val="both"/>
        <w:rPr>
          <w:rFonts w:ascii="Times New Roman" w:hAnsi="Times New Roman" w:cs="Times New Roman"/>
          <w:sz w:val="28"/>
          <w:szCs w:val="28"/>
        </w:rPr>
      </w:pPr>
      <w:r w:rsidRPr="002319BA">
        <w:rPr>
          <w:rStyle w:val="a7"/>
          <w:rFonts w:eastAsia="Arial Unicode MS"/>
          <w:sz w:val="28"/>
          <w:szCs w:val="28"/>
        </w:rPr>
        <w:t xml:space="preserve"> 3.12. Призначення працівника на роботу протягом двох змін поспіль заборонено.</w:t>
      </w:r>
    </w:p>
    <w:p w:rsidR="002319BA" w:rsidRPr="002319BA" w:rsidRDefault="002319BA" w:rsidP="002319BA">
      <w:pPr>
        <w:framePr w:w="10373" w:h="661" w:hRule="exact" w:wrap="none" w:vAnchor="page" w:hAnchor="page" w:x="916" w:y="4771"/>
        <w:ind w:left="140"/>
        <w:jc w:val="both"/>
        <w:rPr>
          <w:rFonts w:ascii="Times New Roman" w:hAnsi="Times New Roman" w:cs="Times New Roman"/>
          <w:sz w:val="28"/>
          <w:szCs w:val="28"/>
        </w:rPr>
      </w:pPr>
      <w:r w:rsidRPr="002319BA">
        <w:rPr>
          <w:rStyle w:val="20"/>
          <w:rFonts w:eastAsia="Arial Unicode MS"/>
          <w:sz w:val="28"/>
          <w:szCs w:val="28"/>
        </w:rPr>
        <w:t>3.13. Напередодні святкових та неробочих днів тривалість роботи для начальника МПО скорочують на одну годину.</w:t>
      </w:r>
    </w:p>
    <w:p w:rsidR="002319BA" w:rsidRPr="002319BA" w:rsidRDefault="002319BA" w:rsidP="002319BA">
      <w:pPr>
        <w:framePr w:w="10373" w:h="841" w:hRule="exact" w:wrap="none" w:vAnchor="page" w:hAnchor="page" w:x="991" w:y="5446"/>
        <w:jc w:val="both"/>
        <w:rPr>
          <w:rFonts w:ascii="Times New Roman" w:hAnsi="Times New Roman" w:cs="Times New Roman"/>
          <w:sz w:val="28"/>
          <w:szCs w:val="28"/>
        </w:rPr>
      </w:pPr>
      <w:r w:rsidRPr="002319BA">
        <w:rPr>
          <w:rStyle w:val="20"/>
          <w:rFonts w:eastAsia="Arial Unicode MS"/>
          <w:sz w:val="28"/>
          <w:szCs w:val="28"/>
        </w:rPr>
        <w:t xml:space="preserve"> 3.14. Наднормові роботи можуть застосовувати лише у виняткових випадках з держанням вимог статей 62</w:t>
      </w:r>
      <w:r w:rsidRPr="002319BA">
        <w:rPr>
          <w:rStyle w:val="20"/>
          <w:rFonts w:eastAsia="Impact"/>
          <w:sz w:val="28"/>
          <w:szCs w:val="28"/>
        </w:rPr>
        <w:t>—</w:t>
      </w:r>
      <w:r w:rsidRPr="002319BA">
        <w:rPr>
          <w:rStyle w:val="20"/>
          <w:rFonts w:eastAsia="Arial Unicode MS"/>
          <w:sz w:val="28"/>
          <w:szCs w:val="28"/>
        </w:rPr>
        <w:t>64 КЗпП.</w:t>
      </w:r>
    </w:p>
    <w:p w:rsidR="002319BA" w:rsidRPr="002319BA" w:rsidRDefault="002319BA" w:rsidP="002319BA">
      <w:pPr>
        <w:framePr w:w="10373" w:h="10831" w:hRule="exact" w:wrap="none" w:vAnchor="page" w:hAnchor="page" w:x="976" w:y="6106"/>
        <w:spacing w:after="54"/>
        <w:jc w:val="both"/>
        <w:rPr>
          <w:rFonts w:ascii="Times New Roman" w:hAnsi="Times New Roman" w:cs="Times New Roman"/>
          <w:i/>
          <w:sz w:val="28"/>
          <w:szCs w:val="28"/>
        </w:rPr>
      </w:pPr>
      <w:r w:rsidRPr="002319BA">
        <w:rPr>
          <w:rStyle w:val="41"/>
          <w:rFonts w:eastAsia="Arial Unicode MS"/>
          <w:b w:val="0"/>
          <w:i w:val="0"/>
          <w:sz w:val="28"/>
          <w:szCs w:val="28"/>
        </w:rPr>
        <w:t xml:space="preserve">  </w:t>
      </w:r>
      <w:r w:rsidRPr="002319BA">
        <w:rPr>
          <w:rStyle w:val="41"/>
          <w:rFonts w:eastAsia="Arial Unicode MS"/>
          <w:i w:val="0"/>
          <w:sz w:val="28"/>
          <w:szCs w:val="28"/>
        </w:rPr>
        <w:t>Адм</w:t>
      </w:r>
      <w:r w:rsidRPr="002319BA">
        <w:rPr>
          <w:rStyle w:val="40"/>
          <w:rFonts w:eastAsia="Arial Unicode MS"/>
          <w:i w:val="0"/>
          <w:sz w:val="28"/>
          <w:szCs w:val="28"/>
        </w:rPr>
        <w:t>іністраиія зобов'язується:</w:t>
      </w:r>
    </w:p>
    <w:p w:rsidR="002319BA" w:rsidRPr="002319BA" w:rsidRDefault="002319BA" w:rsidP="002319BA">
      <w:pPr>
        <w:framePr w:w="10373" w:h="10831" w:hRule="exact" w:wrap="none" w:vAnchor="page" w:hAnchor="page" w:x="976" w:y="6106"/>
        <w:spacing w:after="71"/>
        <w:jc w:val="both"/>
        <w:rPr>
          <w:rFonts w:ascii="Times New Roman" w:hAnsi="Times New Roman" w:cs="Times New Roman"/>
          <w:sz w:val="28"/>
          <w:szCs w:val="28"/>
        </w:rPr>
      </w:pPr>
      <w:r w:rsidRPr="002319BA">
        <w:rPr>
          <w:rStyle w:val="20"/>
          <w:rFonts w:eastAsia="Arial Unicode MS"/>
          <w:sz w:val="28"/>
          <w:szCs w:val="28"/>
        </w:rPr>
        <w:t xml:space="preserve"> 3.15.  Забезпечити зайнятість працівників відповідно до посадових обов'язків.</w:t>
      </w:r>
    </w:p>
    <w:p w:rsidR="002319BA" w:rsidRPr="002319BA" w:rsidRDefault="002319BA" w:rsidP="002319BA">
      <w:pPr>
        <w:framePr w:w="10373" w:h="10831" w:hRule="exact" w:wrap="none" w:vAnchor="page" w:hAnchor="page" w:x="976" w:y="6106"/>
        <w:spacing w:after="56"/>
        <w:jc w:val="both"/>
        <w:rPr>
          <w:rFonts w:ascii="Times New Roman" w:hAnsi="Times New Roman" w:cs="Times New Roman"/>
          <w:sz w:val="28"/>
          <w:szCs w:val="28"/>
        </w:rPr>
      </w:pPr>
      <w:r w:rsidRPr="002319BA">
        <w:rPr>
          <w:rStyle w:val="20"/>
          <w:rFonts w:eastAsia="Impact"/>
          <w:sz w:val="28"/>
          <w:szCs w:val="28"/>
        </w:rPr>
        <w:t xml:space="preserve"> 3.16. Не </w:t>
      </w:r>
      <w:r w:rsidRPr="002319BA">
        <w:rPr>
          <w:rStyle w:val="20"/>
          <w:rFonts w:eastAsia="Arial Unicode MS"/>
          <w:sz w:val="28"/>
          <w:szCs w:val="28"/>
        </w:rPr>
        <w:t>допускати відволікання працівників від виконання ними посадових обов'язків ( за винятком випадків, передбачених чинним законодавством).</w:t>
      </w:r>
    </w:p>
    <w:p w:rsidR="002319BA" w:rsidRPr="002319BA" w:rsidRDefault="002319BA" w:rsidP="002319BA">
      <w:pPr>
        <w:framePr w:w="10373" w:h="10831" w:hRule="exact" w:wrap="none" w:vAnchor="page" w:hAnchor="page" w:x="976" w:y="6106"/>
        <w:spacing w:after="472"/>
        <w:jc w:val="both"/>
        <w:rPr>
          <w:rFonts w:ascii="Times New Roman" w:hAnsi="Times New Roman" w:cs="Times New Roman"/>
          <w:sz w:val="28"/>
          <w:szCs w:val="28"/>
        </w:rPr>
      </w:pPr>
      <w:r w:rsidRPr="002319BA">
        <w:rPr>
          <w:rStyle w:val="20"/>
          <w:rFonts w:eastAsia="Arial Unicode MS"/>
          <w:sz w:val="28"/>
          <w:szCs w:val="28"/>
        </w:rPr>
        <w:t xml:space="preserve"> 3.17. Залучати працівників до наднормових робіт у виключних випадках згідно з вимогами трудового  законодавства, з урахуванням вимог Кодексу цивільного захисту Украї</w:t>
      </w:r>
      <w:r w:rsidRPr="002319BA">
        <w:rPr>
          <w:rStyle w:val="20"/>
          <w:rFonts w:eastAsia="Impact"/>
          <w:sz w:val="28"/>
          <w:szCs w:val="28"/>
        </w:rPr>
        <w:t xml:space="preserve">ни </w:t>
      </w:r>
      <w:r w:rsidRPr="002319BA">
        <w:rPr>
          <w:rStyle w:val="20"/>
          <w:rFonts w:eastAsia="Arial Unicode MS"/>
          <w:sz w:val="28"/>
          <w:szCs w:val="28"/>
        </w:rPr>
        <w:t>та з оплатою згідно чинного законодавства.</w:t>
      </w:r>
    </w:p>
    <w:p w:rsidR="002319BA" w:rsidRPr="002319BA" w:rsidRDefault="002319BA" w:rsidP="002319BA">
      <w:pPr>
        <w:framePr w:w="10373" w:h="10831" w:hRule="exact" w:wrap="none" w:vAnchor="page" w:hAnchor="page" w:x="976" w:y="6106"/>
        <w:spacing w:after="21"/>
        <w:ind w:left="160"/>
        <w:jc w:val="both"/>
        <w:rPr>
          <w:rFonts w:ascii="Times New Roman" w:hAnsi="Times New Roman" w:cs="Times New Roman"/>
          <w:sz w:val="28"/>
          <w:szCs w:val="28"/>
        </w:rPr>
      </w:pPr>
      <w:r w:rsidRPr="002319BA">
        <w:rPr>
          <w:rStyle w:val="40"/>
          <w:rFonts w:eastAsia="Impact"/>
          <w:b w:val="0"/>
          <w:bCs w:val="0"/>
          <w:i w:val="0"/>
          <w:iCs w:val="0"/>
          <w:sz w:val="28"/>
          <w:szCs w:val="28"/>
        </w:rPr>
        <w:t>Труд</w:t>
      </w:r>
      <w:r w:rsidRPr="002319BA">
        <w:rPr>
          <w:rStyle w:val="40"/>
          <w:rFonts w:eastAsia="Arial Unicode MS"/>
          <w:sz w:val="28"/>
          <w:szCs w:val="28"/>
        </w:rPr>
        <w:t xml:space="preserve">овий </w:t>
      </w:r>
      <w:r w:rsidRPr="002319BA">
        <w:rPr>
          <w:rStyle w:val="40"/>
          <w:rFonts w:eastAsia="Arial Unicode MS"/>
          <w:i w:val="0"/>
          <w:iCs w:val="0"/>
          <w:sz w:val="28"/>
          <w:szCs w:val="28"/>
        </w:rPr>
        <w:t>колектив зобов ’язується:</w:t>
      </w:r>
    </w:p>
    <w:p w:rsidR="002319BA" w:rsidRPr="002319BA" w:rsidRDefault="002319BA" w:rsidP="002319BA">
      <w:pPr>
        <w:framePr w:w="10373" w:h="10831" w:hRule="exact" w:wrap="none" w:vAnchor="page" w:hAnchor="page" w:x="976" w:y="6106"/>
        <w:jc w:val="both"/>
        <w:rPr>
          <w:rFonts w:ascii="Times New Roman" w:hAnsi="Times New Roman" w:cs="Times New Roman"/>
          <w:sz w:val="28"/>
          <w:szCs w:val="28"/>
        </w:rPr>
      </w:pPr>
      <w:r w:rsidRPr="002319BA">
        <w:rPr>
          <w:rStyle w:val="20"/>
          <w:rFonts w:eastAsia="Arial Unicode MS"/>
          <w:sz w:val="28"/>
          <w:szCs w:val="28"/>
        </w:rPr>
        <w:t xml:space="preserve"> 3.18. Дотримуватись правил внутрішнього трудового розпорядку та режиму робочого часу, затвердженого загальними зборами трудового колективу.</w:t>
      </w:r>
    </w:p>
    <w:p w:rsidR="002319BA" w:rsidRPr="002319BA" w:rsidRDefault="002319BA" w:rsidP="002319BA">
      <w:pPr>
        <w:framePr w:w="10373" w:h="10831" w:hRule="exact" w:wrap="none" w:vAnchor="page" w:hAnchor="page" w:x="976" w:y="6106"/>
        <w:spacing w:after="431"/>
        <w:jc w:val="both"/>
        <w:rPr>
          <w:rFonts w:ascii="Times New Roman" w:hAnsi="Times New Roman" w:cs="Times New Roman"/>
          <w:sz w:val="28"/>
          <w:szCs w:val="28"/>
        </w:rPr>
      </w:pPr>
      <w:r w:rsidRPr="002319BA">
        <w:rPr>
          <w:rStyle w:val="20"/>
          <w:rFonts w:eastAsia="Arial Unicode MS"/>
          <w:sz w:val="28"/>
          <w:szCs w:val="28"/>
        </w:rPr>
        <w:t xml:space="preserve"> 3.19. Не запрошувати в приміщення МПО сторонніх осіб без дозволу Адміністрації.</w:t>
      </w:r>
    </w:p>
    <w:p w:rsidR="002319BA" w:rsidRPr="002319BA" w:rsidRDefault="002319BA" w:rsidP="002319BA">
      <w:pPr>
        <w:framePr w:w="10373" w:h="10831" w:hRule="exact" w:wrap="none" w:vAnchor="page" w:hAnchor="page" w:x="976" w:y="6106"/>
        <w:spacing w:after="84"/>
        <w:jc w:val="both"/>
        <w:rPr>
          <w:rFonts w:ascii="Times New Roman" w:hAnsi="Times New Roman" w:cs="Times New Roman"/>
          <w:sz w:val="28"/>
          <w:szCs w:val="28"/>
        </w:rPr>
      </w:pPr>
      <w:r w:rsidRPr="002319BA">
        <w:rPr>
          <w:rStyle w:val="40"/>
          <w:rFonts w:eastAsia="Arial Unicode MS"/>
          <w:i w:val="0"/>
          <w:iCs w:val="0"/>
          <w:sz w:val="28"/>
          <w:szCs w:val="28"/>
        </w:rPr>
        <w:t xml:space="preserve">  Уповноважена особа трудового колективу зобов'язується:</w:t>
      </w:r>
    </w:p>
    <w:p w:rsidR="002319BA" w:rsidRPr="002319BA" w:rsidRDefault="002319BA" w:rsidP="002319BA">
      <w:pPr>
        <w:framePr w:w="10373" w:h="10831" w:hRule="exact" w:wrap="none" w:vAnchor="page" w:hAnchor="page" w:x="976" w:y="6106"/>
        <w:spacing w:after="40"/>
        <w:jc w:val="both"/>
        <w:rPr>
          <w:rFonts w:ascii="Times New Roman" w:hAnsi="Times New Roman" w:cs="Times New Roman"/>
          <w:sz w:val="28"/>
          <w:szCs w:val="28"/>
        </w:rPr>
      </w:pPr>
      <w:r w:rsidRPr="002319BA">
        <w:rPr>
          <w:rStyle w:val="20"/>
          <w:rFonts w:eastAsia="Arial Unicode MS"/>
          <w:sz w:val="28"/>
          <w:szCs w:val="28"/>
        </w:rPr>
        <w:t xml:space="preserve">  3.20. Здійснювати контроль за дотриманням трудового законодавства з питань </w:t>
      </w:r>
      <w:r w:rsidRPr="002319BA">
        <w:rPr>
          <w:rStyle w:val="20"/>
          <w:rFonts w:eastAsia="Impact"/>
          <w:sz w:val="28"/>
          <w:szCs w:val="28"/>
        </w:rPr>
        <w:t xml:space="preserve">трудових    </w:t>
      </w:r>
      <w:r w:rsidRPr="002319BA">
        <w:rPr>
          <w:rStyle w:val="20"/>
          <w:rFonts w:eastAsia="Arial Unicode MS"/>
          <w:sz w:val="28"/>
          <w:szCs w:val="28"/>
        </w:rPr>
        <w:t>відносин, робочого часу та відпочинку.</w:t>
      </w:r>
    </w:p>
    <w:p w:rsidR="002319BA" w:rsidRPr="002319BA" w:rsidRDefault="002319BA" w:rsidP="002319BA">
      <w:pPr>
        <w:framePr w:w="10373" w:h="10831" w:hRule="exact" w:wrap="none" w:vAnchor="page" w:hAnchor="page" w:x="976" w:y="6106"/>
        <w:numPr>
          <w:ilvl w:val="1"/>
          <w:numId w:val="6"/>
        </w:numPr>
        <w:tabs>
          <w:tab w:val="left" w:pos="398"/>
        </w:tabs>
        <w:jc w:val="both"/>
        <w:rPr>
          <w:rFonts w:ascii="Times New Roman" w:hAnsi="Times New Roman" w:cs="Times New Roman"/>
          <w:sz w:val="28"/>
          <w:szCs w:val="28"/>
        </w:rPr>
      </w:pPr>
      <w:r w:rsidRPr="002319BA">
        <w:rPr>
          <w:rStyle w:val="20"/>
          <w:rFonts w:eastAsia="Arial Unicode MS"/>
          <w:sz w:val="28"/>
          <w:szCs w:val="28"/>
        </w:rPr>
        <w:t>Контролювати виконання трудового розпорядку дня. На засіданнях трудового</w:t>
      </w:r>
    </w:p>
    <w:p w:rsidR="002319BA" w:rsidRPr="002319BA" w:rsidRDefault="002319BA" w:rsidP="002319BA">
      <w:pPr>
        <w:framePr w:w="10373" w:h="10831" w:hRule="exact" w:wrap="none" w:vAnchor="page" w:hAnchor="page" w:x="976" w:y="6106"/>
        <w:jc w:val="both"/>
        <w:rPr>
          <w:rFonts w:ascii="Times New Roman" w:hAnsi="Times New Roman" w:cs="Times New Roman"/>
          <w:sz w:val="28"/>
          <w:szCs w:val="28"/>
        </w:rPr>
      </w:pPr>
      <w:r w:rsidRPr="002319BA">
        <w:rPr>
          <w:rStyle w:val="20"/>
          <w:rFonts w:eastAsia="Arial Unicode MS"/>
          <w:sz w:val="28"/>
          <w:szCs w:val="28"/>
        </w:rPr>
        <w:t>колективу розглядати всі випадки порушення трудової дисципліни та давати</w:t>
      </w:r>
    </w:p>
    <w:p w:rsidR="002319BA" w:rsidRPr="002319BA" w:rsidRDefault="002319BA" w:rsidP="002319BA">
      <w:pPr>
        <w:framePr w:w="10373" w:h="10831" w:hRule="exact" w:wrap="none" w:vAnchor="page" w:hAnchor="page" w:x="976" w:y="6106"/>
        <w:spacing w:after="436"/>
        <w:ind w:left="160"/>
        <w:jc w:val="both"/>
        <w:rPr>
          <w:rFonts w:ascii="Times New Roman" w:hAnsi="Times New Roman" w:cs="Times New Roman"/>
          <w:sz w:val="28"/>
          <w:szCs w:val="28"/>
        </w:rPr>
      </w:pPr>
      <w:r w:rsidRPr="002319BA">
        <w:rPr>
          <w:rStyle w:val="20"/>
          <w:rFonts w:eastAsia="Impact"/>
          <w:sz w:val="28"/>
          <w:szCs w:val="28"/>
        </w:rPr>
        <w:t xml:space="preserve">відповідну </w:t>
      </w:r>
      <w:r w:rsidRPr="002319BA">
        <w:rPr>
          <w:rStyle w:val="20"/>
          <w:rFonts w:eastAsia="Arial Unicode MS"/>
          <w:sz w:val="28"/>
          <w:szCs w:val="28"/>
        </w:rPr>
        <w:t>оцінку.</w:t>
      </w:r>
    </w:p>
    <w:p w:rsidR="002319BA" w:rsidRPr="002319BA" w:rsidRDefault="002319BA" w:rsidP="002319BA">
      <w:pPr>
        <w:framePr w:w="10373" w:h="10831" w:hRule="exact" w:wrap="none" w:vAnchor="page" w:hAnchor="page" w:x="976" w:y="6106"/>
        <w:spacing w:after="54"/>
        <w:jc w:val="both"/>
        <w:rPr>
          <w:rFonts w:ascii="Times New Roman" w:hAnsi="Times New Roman" w:cs="Times New Roman"/>
          <w:sz w:val="28"/>
          <w:szCs w:val="28"/>
        </w:rPr>
      </w:pPr>
      <w:bookmarkStart w:id="3" w:name="bookmark3"/>
      <w:r w:rsidRPr="002319BA">
        <w:rPr>
          <w:rStyle w:val="70"/>
          <w:rFonts w:eastAsia="Arial Unicode MS"/>
          <w:bCs w:val="0"/>
          <w:sz w:val="28"/>
          <w:szCs w:val="28"/>
        </w:rPr>
        <w:t>РОЗДІЛ 4. Оплата праці</w:t>
      </w:r>
      <w:bookmarkEnd w:id="3"/>
      <w:r>
        <w:rPr>
          <w:rStyle w:val="70"/>
          <w:rFonts w:eastAsia="Arial Unicode MS"/>
          <w:bCs w:val="0"/>
          <w:sz w:val="28"/>
          <w:szCs w:val="28"/>
        </w:rPr>
        <w:t>:</w:t>
      </w:r>
    </w:p>
    <w:p w:rsidR="002319BA" w:rsidRPr="002319BA" w:rsidRDefault="002319BA" w:rsidP="002319BA">
      <w:pPr>
        <w:framePr w:w="10373" w:h="10831" w:hRule="exact" w:wrap="none" w:vAnchor="page" w:hAnchor="page" w:x="976" w:y="6106"/>
        <w:spacing w:after="15"/>
        <w:jc w:val="both"/>
        <w:rPr>
          <w:rFonts w:ascii="Times New Roman" w:hAnsi="Times New Roman" w:cs="Times New Roman"/>
          <w:sz w:val="28"/>
          <w:szCs w:val="28"/>
        </w:rPr>
      </w:pPr>
      <w:r w:rsidRPr="002319BA">
        <w:rPr>
          <w:rStyle w:val="20"/>
          <w:rFonts w:eastAsia="Arial Unicode MS"/>
          <w:sz w:val="28"/>
          <w:szCs w:val="28"/>
        </w:rPr>
        <w:t xml:space="preserve">  4.1. Оплата праці працівників проводиться на підставі штатного розпису,</w:t>
      </w:r>
    </w:p>
    <w:p w:rsidR="002319BA" w:rsidRPr="002319BA" w:rsidRDefault="002319BA" w:rsidP="002319BA">
      <w:pPr>
        <w:framePr w:w="10373" w:h="10831" w:hRule="exact" w:wrap="none" w:vAnchor="page" w:hAnchor="page" w:x="976" w:y="6106"/>
        <w:spacing w:after="26"/>
        <w:jc w:val="both"/>
        <w:rPr>
          <w:rFonts w:ascii="Times New Roman" w:hAnsi="Times New Roman" w:cs="Times New Roman"/>
          <w:sz w:val="28"/>
          <w:szCs w:val="28"/>
        </w:rPr>
      </w:pPr>
      <w:r w:rsidRPr="002319BA">
        <w:rPr>
          <w:rStyle w:val="20"/>
          <w:rFonts w:eastAsia="Impact"/>
          <w:sz w:val="28"/>
          <w:szCs w:val="28"/>
        </w:rPr>
        <w:t xml:space="preserve">Положення про оплату праці працівників місцевої пожежної охорони Бабчинецької </w:t>
      </w:r>
      <w:r w:rsidRPr="002319BA">
        <w:rPr>
          <w:rStyle w:val="20"/>
          <w:rFonts w:eastAsia="Arial Unicode MS"/>
          <w:sz w:val="28"/>
          <w:szCs w:val="28"/>
        </w:rPr>
        <w:t>сільської ради (Додаток 3).</w:t>
      </w:r>
    </w:p>
    <w:p w:rsidR="002319BA" w:rsidRPr="002319BA" w:rsidRDefault="002319BA" w:rsidP="002319BA">
      <w:pPr>
        <w:framePr w:w="10373" w:h="10831" w:hRule="exact" w:wrap="none" w:vAnchor="page" w:hAnchor="page" w:x="976" w:y="6106"/>
        <w:tabs>
          <w:tab w:val="left" w:pos="939"/>
        </w:tabs>
        <w:jc w:val="both"/>
        <w:rPr>
          <w:rFonts w:ascii="Times New Roman" w:hAnsi="Times New Roman" w:cs="Times New Roman"/>
          <w:sz w:val="28"/>
          <w:szCs w:val="28"/>
        </w:rPr>
      </w:pPr>
      <w:r w:rsidRPr="002319BA">
        <w:rPr>
          <w:rStyle w:val="20"/>
          <w:rFonts w:eastAsia="Arial Unicode MS"/>
          <w:sz w:val="28"/>
          <w:szCs w:val="28"/>
        </w:rPr>
        <w:t xml:space="preserve">  4.2. Оплата праці здійснюється згідно з чинним законодавством і цим Договором в</w:t>
      </w:r>
    </w:p>
    <w:p w:rsidR="002319BA" w:rsidRPr="002319BA" w:rsidRDefault="002319BA" w:rsidP="002319BA">
      <w:pPr>
        <w:framePr w:w="10373" w:h="10831" w:hRule="exact" w:wrap="none" w:vAnchor="page" w:hAnchor="page" w:x="976" w:y="6106"/>
        <w:ind w:right="220"/>
        <w:jc w:val="both"/>
        <w:rPr>
          <w:rFonts w:ascii="Times New Roman" w:hAnsi="Times New Roman" w:cs="Times New Roman"/>
          <w:sz w:val="28"/>
          <w:szCs w:val="28"/>
        </w:rPr>
      </w:pPr>
      <w:r w:rsidRPr="002319BA">
        <w:rPr>
          <w:rStyle w:val="20"/>
          <w:rFonts w:eastAsia="Arial Unicode MS"/>
          <w:sz w:val="28"/>
          <w:szCs w:val="28"/>
        </w:rPr>
        <w:t xml:space="preserve">межах бюджетних асигнувань регулярно в робочі дні, за першу половину місяця (15 календарних днів) не пізніше 16 числа поточного місяця та за другу половину </w:t>
      </w:r>
      <w:r w:rsidRPr="002319BA">
        <w:rPr>
          <w:rStyle w:val="20"/>
          <w:rFonts w:eastAsia="Arial Unicode MS"/>
          <w:sz w:val="28"/>
          <w:szCs w:val="28"/>
          <w:vertAlign w:val="superscript"/>
        </w:rPr>
        <w:t xml:space="preserve"> </w:t>
      </w:r>
      <w:r w:rsidRPr="002319BA">
        <w:rPr>
          <w:rStyle w:val="20"/>
          <w:rFonts w:eastAsia="Arial Unicode MS"/>
          <w:sz w:val="28"/>
          <w:szCs w:val="28"/>
        </w:rPr>
        <w:t>не пізніше 30 числа поточного місяця, шляхом перерахування її на карткові рахунки.</w:t>
      </w:r>
    </w:p>
    <w:tbl>
      <w:tblPr>
        <w:tblpPr w:leftFromText="180" w:rightFromText="180" w:vertAnchor="text" w:horzAnchor="margin" w:tblpXSpec="center" w:tblpY="856"/>
        <w:tblOverlap w:val="never"/>
        <w:tblW w:w="10019" w:type="dxa"/>
        <w:tblLayout w:type="fixed"/>
        <w:tblCellMar>
          <w:left w:w="10" w:type="dxa"/>
          <w:right w:w="10" w:type="dxa"/>
        </w:tblCellMar>
        <w:tblLook w:val="04A0" w:firstRow="1" w:lastRow="0" w:firstColumn="1" w:lastColumn="0" w:noHBand="0" w:noVBand="1"/>
      </w:tblPr>
      <w:tblGrid>
        <w:gridCol w:w="811"/>
        <w:gridCol w:w="413"/>
        <w:gridCol w:w="437"/>
        <w:gridCol w:w="370"/>
        <w:gridCol w:w="365"/>
        <w:gridCol w:w="514"/>
        <w:gridCol w:w="442"/>
        <w:gridCol w:w="422"/>
        <w:gridCol w:w="437"/>
        <w:gridCol w:w="571"/>
        <w:gridCol w:w="571"/>
        <w:gridCol w:w="437"/>
        <w:gridCol w:w="499"/>
        <w:gridCol w:w="653"/>
        <w:gridCol w:w="648"/>
        <w:gridCol w:w="634"/>
        <w:gridCol w:w="702"/>
        <w:gridCol w:w="1093"/>
      </w:tblGrid>
      <w:tr w:rsidR="002319BA" w:rsidRPr="002319BA" w:rsidTr="0064294C">
        <w:trPr>
          <w:trHeight w:hRule="exact" w:val="485"/>
        </w:trPr>
        <w:tc>
          <w:tcPr>
            <w:tcW w:w="811" w:type="dxa"/>
            <w:tcBorders>
              <w:top w:val="single" w:sz="4" w:space="0" w:color="auto"/>
              <w:left w:val="single" w:sz="4" w:space="0" w:color="auto"/>
            </w:tcBorders>
            <w:shd w:val="clear" w:color="auto" w:fill="FFFFFF"/>
          </w:tcPr>
          <w:p w:rsidR="002319BA" w:rsidRPr="002319BA" w:rsidRDefault="002319BA" w:rsidP="002319BA">
            <w:pPr>
              <w:spacing w:line="260" w:lineRule="exact"/>
              <w:jc w:val="both"/>
              <w:rPr>
                <w:rFonts w:ascii="Times New Roman" w:hAnsi="Times New Roman" w:cs="Times New Roman"/>
                <w:b/>
                <w:sz w:val="28"/>
                <w:szCs w:val="28"/>
              </w:rPr>
            </w:pPr>
            <w:r w:rsidRPr="002319BA">
              <w:rPr>
                <w:rStyle w:val="20"/>
                <w:rFonts w:eastAsia="Arial Unicode MS"/>
                <w:b/>
                <w:sz w:val="28"/>
                <w:szCs w:val="28"/>
              </w:rPr>
              <w:t>Зміни</w:t>
            </w:r>
          </w:p>
        </w:tc>
        <w:tc>
          <w:tcPr>
            <w:tcW w:w="413"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437" w:type="dxa"/>
            <w:tcBorders>
              <w:top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370" w:type="dxa"/>
            <w:tcBorders>
              <w:top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365" w:type="dxa"/>
            <w:tcBorders>
              <w:top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514" w:type="dxa"/>
            <w:tcBorders>
              <w:top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7109" w:type="dxa"/>
            <w:gridSpan w:val="12"/>
            <w:tcBorders>
              <w:top w:val="single" w:sz="4" w:space="0" w:color="auto"/>
              <w:righ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r>
      <w:tr w:rsidR="002319BA" w:rsidRPr="002319BA" w:rsidTr="0064294C">
        <w:trPr>
          <w:trHeight w:hRule="exact" w:val="350"/>
        </w:trPr>
        <w:tc>
          <w:tcPr>
            <w:tcW w:w="811"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413" w:type="dxa"/>
            <w:tcBorders>
              <w:top w:val="single" w:sz="4" w:space="0" w:color="auto"/>
              <w:left w:val="single" w:sz="4" w:space="0" w:color="auto"/>
            </w:tcBorders>
            <w:shd w:val="clear" w:color="auto" w:fill="FFFFFF"/>
            <w:vAlign w:val="bottom"/>
          </w:tcPr>
          <w:p w:rsidR="002319BA" w:rsidRPr="002319BA" w:rsidRDefault="002319BA" w:rsidP="002319BA">
            <w:pPr>
              <w:ind w:left="180"/>
              <w:jc w:val="both"/>
              <w:rPr>
                <w:rFonts w:ascii="Times New Roman" w:hAnsi="Times New Roman" w:cs="Times New Roman"/>
                <w:b/>
                <w:sz w:val="28"/>
                <w:szCs w:val="28"/>
              </w:rPr>
            </w:pPr>
            <w:r w:rsidRPr="002319BA">
              <w:rPr>
                <w:rStyle w:val="20"/>
                <w:rFonts w:eastAsia="Arial Unicode MS"/>
                <w:b/>
                <w:sz w:val="28"/>
                <w:szCs w:val="28"/>
              </w:rPr>
              <w:t>1</w:t>
            </w:r>
          </w:p>
        </w:tc>
        <w:tc>
          <w:tcPr>
            <w:tcW w:w="437" w:type="dxa"/>
            <w:tcBorders>
              <w:top w:val="single" w:sz="4" w:space="0" w:color="auto"/>
              <w:left w:val="single" w:sz="4" w:space="0" w:color="auto"/>
            </w:tcBorders>
            <w:shd w:val="clear" w:color="auto" w:fill="FFFFFF"/>
            <w:vAlign w:val="bottom"/>
          </w:tcPr>
          <w:p w:rsidR="002319BA" w:rsidRPr="002319BA" w:rsidRDefault="002319BA" w:rsidP="002319BA">
            <w:pPr>
              <w:ind w:left="240"/>
              <w:jc w:val="both"/>
              <w:rPr>
                <w:rFonts w:ascii="Times New Roman" w:hAnsi="Times New Roman" w:cs="Times New Roman"/>
                <w:b/>
                <w:sz w:val="28"/>
                <w:szCs w:val="28"/>
              </w:rPr>
            </w:pPr>
            <w:r w:rsidRPr="002319BA">
              <w:rPr>
                <w:rStyle w:val="20"/>
                <w:rFonts w:eastAsia="Arial Unicode MS"/>
                <w:b/>
                <w:sz w:val="28"/>
                <w:szCs w:val="28"/>
              </w:rPr>
              <w:t>2</w:t>
            </w:r>
          </w:p>
        </w:tc>
        <w:tc>
          <w:tcPr>
            <w:tcW w:w="370" w:type="dxa"/>
            <w:tcBorders>
              <w:top w:val="single" w:sz="4" w:space="0" w:color="auto"/>
              <w:left w:val="single" w:sz="4" w:space="0" w:color="auto"/>
            </w:tcBorders>
            <w:shd w:val="clear" w:color="auto" w:fill="FFFFFF"/>
            <w:vAlign w:val="center"/>
          </w:tcPr>
          <w:p w:rsidR="002319BA" w:rsidRPr="002319BA" w:rsidRDefault="002319BA" w:rsidP="002319BA">
            <w:pPr>
              <w:ind w:left="160"/>
              <w:jc w:val="both"/>
              <w:rPr>
                <w:rFonts w:ascii="Times New Roman" w:hAnsi="Times New Roman" w:cs="Times New Roman"/>
                <w:b/>
                <w:sz w:val="28"/>
                <w:szCs w:val="28"/>
              </w:rPr>
            </w:pPr>
            <w:r w:rsidRPr="002319BA">
              <w:rPr>
                <w:rStyle w:val="20"/>
                <w:rFonts w:eastAsia="Arial Unicode MS"/>
                <w:b/>
                <w:sz w:val="28"/>
                <w:szCs w:val="28"/>
              </w:rPr>
              <w:t>3</w:t>
            </w:r>
          </w:p>
        </w:tc>
        <w:tc>
          <w:tcPr>
            <w:tcW w:w="365" w:type="dxa"/>
            <w:tcBorders>
              <w:top w:val="single" w:sz="4" w:space="0" w:color="auto"/>
              <w:left w:val="single" w:sz="4" w:space="0" w:color="auto"/>
            </w:tcBorders>
            <w:shd w:val="clear" w:color="auto" w:fill="FFFFFF"/>
            <w:vAlign w:val="center"/>
          </w:tcPr>
          <w:p w:rsidR="002319BA" w:rsidRPr="002319BA" w:rsidRDefault="002319BA" w:rsidP="002319BA">
            <w:pPr>
              <w:ind w:left="140"/>
              <w:jc w:val="both"/>
              <w:rPr>
                <w:rFonts w:ascii="Times New Roman" w:hAnsi="Times New Roman" w:cs="Times New Roman"/>
                <w:b/>
                <w:sz w:val="28"/>
                <w:szCs w:val="28"/>
              </w:rPr>
            </w:pPr>
            <w:r w:rsidRPr="002319BA">
              <w:rPr>
                <w:rStyle w:val="20"/>
                <w:rFonts w:eastAsia="Arial Unicode MS"/>
                <w:b/>
                <w:sz w:val="28"/>
                <w:szCs w:val="28"/>
              </w:rPr>
              <w:t>4</w:t>
            </w:r>
          </w:p>
        </w:tc>
        <w:tc>
          <w:tcPr>
            <w:tcW w:w="514" w:type="dxa"/>
            <w:tcBorders>
              <w:top w:val="single" w:sz="4" w:space="0" w:color="auto"/>
              <w:left w:val="single" w:sz="4" w:space="0" w:color="auto"/>
            </w:tcBorders>
            <w:shd w:val="clear" w:color="auto" w:fill="FFFFFF"/>
            <w:vAlign w:val="center"/>
          </w:tcPr>
          <w:p w:rsidR="002319BA" w:rsidRPr="002319BA" w:rsidRDefault="002319BA" w:rsidP="002319BA">
            <w:pPr>
              <w:ind w:left="220"/>
              <w:jc w:val="both"/>
              <w:rPr>
                <w:rFonts w:ascii="Times New Roman" w:hAnsi="Times New Roman" w:cs="Times New Roman"/>
                <w:b/>
                <w:sz w:val="28"/>
                <w:szCs w:val="28"/>
              </w:rPr>
            </w:pPr>
            <w:r w:rsidRPr="002319BA">
              <w:rPr>
                <w:rStyle w:val="20"/>
                <w:rFonts w:eastAsia="Arial Unicode MS"/>
                <w:b/>
                <w:sz w:val="28"/>
                <w:szCs w:val="28"/>
              </w:rPr>
              <w:t>5</w:t>
            </w:r>
          </w:p>
        </w:tc>
        <w:tc>
          <w:tcPr>
            <w:tcW w:w="442" w:type="dxa"/>
            <w:tcBorders>
              <w:top w:val="single" w:sz="4" w:space="0" w:color="auto"/>
              <w:left w:val="single" w:sz="4" w:space="0" w:color="auto"/>
            </w:tcBorders>
            <w:shd w:val="clear" w:color="auto" w:fill="FFFFFF"/>
            <w:vAlign w:val="bottom"/>
          </w:tcPr>
          <w:p w:rsidR="002319BA" w:rsidRPr="002319BA" w:rsidRDefault="002319BA" w:rsidP="002319BA">
            <w:pPr>
              <w:ind w:left="180"/>
              <w:jc w:val="both"/>
              <w:rPr>
                <w:rFonts w:ascii="Times New Roman" w:hAnsi="Times New Roman" w:cs="Times New Roman"/>
                <w:b/>
                <w:sz w:val="28"/>
                <w:szCs w:val="28"/>
              </w:rPr>
            </w:pPr>
            <w:r w:rsidRPr="002319BA">
              <w:rPr>
                <w:rStyle w:val="20"/>
                <w:rFonts w:eastAsia="Arial Unicode MS"/>
                <w:b/>
                <w:sz w:val="28"/>
                <w:szCs w:val="28"/>
              </w:rPr>
              <w:t>6</w:t>
            </w:r>
          </w:p>
        </w:tc>
        <w:tc>
          <w:tcPr>
            <w:tcW w:w="422" w:type="dxa"/>
            <w:tcBorders>
              <w:top w:val="single" w:sz="4" w:space="0" w:color="auto"/>
              <w:left w:val="single" w:sz="4" w:space="0" w:color="auto"/>
            </w:tcBorders>
            <w:shd w:val="clear" w:color="auto" w:fill="FFFFFF"/>
            <w:vAlign w:val="center"/>
          </w:tcPr>
          <w:p w:rsidR="002319BA" w:rsidRPr="002319BA" w:rsidRDefault="002319BA" w:rsidP="002319BA">
            <w:pPr>
              <w:ind w:left="180"/>
              <w:jc w:val="both"/>
              <w:rPr>
                <w:rFonts w:ascii="Times New Roman" w:hAnsi="Times New Roman" w:cs="Times New Roman"/>
                <w:b/>
                <w:sz w:val="28"/>
                <w:szCs w:val="28"/>
              </w:rPr>
            </w:pPr>
            <w:r w:rsidRPr="002319BA">
              <w:rPr>
                <w:rStyle w:val="20"/>
                <w:rFonts w:eastAsia="Arial Unicode MS"/>
                <w:b/>
                <w:sz w:val="28"/>
                <w:szCs w:val="28"/>
              </w:rPr>
              <w:t>7</w:t>
            </w:r>
          </w:p>
        </w:tc>
        <w:tc>
          <w:tcPr>
            <w:tcW w:w="437" w:type="dxa"/>
            <w:tcBorders>
              <w:top w:val="single" w:sz="4" w:space="0" w:color="auto"/>
              <w:left w:val="single" w:sz="4" w:space="0" w:color="auto"/>
            </w:tcBorders>
            <w:shd w:val="clear" w:color="auto" w:fill="FFFFFF"/>
            <w:vAlign w:val="bottom"/>
          </w:tcPr>
          <w:p w:rsidR="002319BA" w:rsidRPr="002319BA" w:rsidRDefault="002319BA" w:rsidP="002319BA">
            <w:pPr>
              <w:ind w:left="180"/>
              <w:jc w:val="both"/>
              <w:rPr>
                <w:rFonts w:ascii="Times New Roman" w:hAnsi="Times New Roman" w:cs="Times New Roman"/>
                <w:b/>
                <w:sz w:val="28"/>
                <w:szCs w:val="28"/>
              </w:rPr>
            </w:pPr>
            <w:r w:rsidRPr="002319BA">
              <w:rPr>
                <w:rStyle w:val="20"/>
                <w:rFonts w:eastAsia="Arial Unicode MS"/>
                <w:b/>
                <w:sz w:val="28"/>
                <w:szCs w:val="28"/>
              </w:rPr>
              <w:t>8</w:t>
            </w:r>
          </w:p>
        </w:tc>
        <w:tc>
          <w:tcPr>
            <w:tcW w:w="571" w:type="dxa"/>
            <w:tcBorders>
              <w:top w:val="single" w:sz="4" w:space="0" w:color="auto"/>
              <w:left w:val="single" w:sz="4" w:space="0" w:color="auto"/>
            </w:tcBorders>
            <w:shd w:val="clear" w:color="auto" w:fill="FFFFFF"/>
            <w:vAlign w:val="center"/>
          </w:tcPr>
          <w:p w:rsidR="002319BA" w:rsidRPr="002319BA" w:rsidRDefault="002319BA" w:rsidP="002319BA">
            <w:pPr>
              <w:ind w:left="380"/>
              <w:jc w:val="both"/>
              <w:rPr>
                <w:rFonts w:ascii="Times New Roman" w:hAnsi="Times New Roman" w:cs="Times New Roman"/>
                <w:b/>
                <w:sz w:val="28"/>
                <w:szCs w:val="28"/>
              </w:rPr>
            </w:pPr>
            <w:r w:rsidRPr="002319BA">
              <w:rPr>
                <w:rStyle w:val="20"/>
                <w:rFonts w:eastAsia="Arial Unicode MS"/>
                <w:b/>
                <w:sz w:val="28"/>
                <w:szCs w:val="28"/>
              </w:rPr>
              <w:t>9</w:t>
            </w:r>
          </w:p>
        </w:tc>
        <w:tc>
          <w:tcPr>
            <w:tcW w:w="571" w:type="dxa"/>
            <w:tcBorders>
              <w:top w:val="single" w:sz="4" w:space="0" w:color="auto"/>
              <w:left w:val="single" w:sz="4" w:space="0" w:color="auto"/>
            </w:tcBorders>
            <w:shd w:val="clear" w:color="auto" w:fill="FFFFFF"/>
            <w:vAlign w:val="bottom"/>
          </w:tcPr>
          <w:p w:rsidR="002319BA" w:rsidRPr="002319BA" w:rsidRDefault="002319BA" w:rsidP="002319BA">
            <w:pPr>
              <w:ind w:left="240"/>
              <w:jc w:val="both"/>
              <w:rPr>
                <w:rFonts w:ascii="Times New Roman" w:hAnsi="Times New Roman" w:cs="Times New Roman"/>
                <w:b/>
                <w:sz w:val="28"/>
                <w:szCs w:val="28"/>
              </w:rPr>
            </w:pPr>
            <w:r w:rsidRPr="002319BA">
              <w:rPr>
                <w:rStyle w:val="20"/>
                <w:rFonts w:eastAsia="Arial Unicode MS"/>
                <w:b/>
                <w:sz w:val="28"/>
                <w:szCs w:val="28"/>
              </w:rPr>
              <w:t>10</w:t>
            </w:r>
          </w:p>
        </w:tc>
        <w:tc>
          <w:tcPr>
            <w:tcW w:w="437" w:type="dxa"/>
            <w:tcBorders>
              <w:top w:val="single" w:sz="4" w:space="0" w:color="auto"/>
              <w:left w:val="single" w:sz="4" w:space="0" w:color="auto"/>
            </w:tcBorders>
            <w:shd w:val="clear" w:color="auto" w:fill="FFFFFF"/>
            <w:vAlign w:val="bottom"/>
          </w:tcPr>
          <w:p w:rsidR="002319BA" w:rsidRPr="002319BA" w:rsidRDefault="002319BA" w:rsidP="002319BA">
            <w:pPr>
              <w:ind w:left="160"/>
              <w:jc w:val="both"/>
              <w:rPr>
                <w:rFonts w:ascii="Times New Roman" w:hAnsi="Times New Roman" w:cs="Times New Roman"/>
                <w:b/>
                <w:sz w:val="28"/>
                <w:szCs w:val="28"/>
              </w:rPr>
            </w:pPr>
            <w:r w:rsidRPr="002319BA">
              <w:rPr>
                <w:rStyle w:val="20"/>
                <w:rFonts w:eastAsia="Arial Unicode MS"/>
                <w:b/>
                <w:sz w:val="28"/>
                <w:szCs w:val="28"/>
              </w:rPr>
              <w:t>11</w:t>
            </w:r>
          </w:p>
        </w:tc>
        <w:tc>
          <w:tcPr>
            <w:tcW w:w="499" w:type="dxa"/>
            <w:tcBorders>
              <w:top w:val="single" w:sz="4" w:space="0" w:color="auto"/>
              <w:left w:val="single" w:sz="4" w:space="0" w:color="auto"/>
            </w:tcBorders>
            <w:shd w:val="clear" w:color="auto" w:fill="FFFFFF"/>
            <w:vAlign w:val="bottom"/>
          </w:tcPr>
          <w:p w:rsidR="002319BA" w:rsidRPr="002319BA" w:rsidRDefault="002319BA" w:rsidP="002319BA">
            <w:pPr>
              <w:ind w:left="180"/>
              <w:jc w:val="both"/>
              <w:rPr>
                <w:rFonts w:ascii="Times New Roman" w:hAnsi="Times New Roman" w:cs="Times New Roman"/>
                <w:b/>
                <w:sz w:val="28"/>
                <w:szCs w:val="28"/>
              </w:rPr>
            </w:pPr>
            <w:r w:rsidRPr="002319BA">
              <w:rPr>
                <w:rStyle w:val="20"/>
                <w:rFonts w:eastAsia="Arial Unicode MS"/>
                <w:b/>
                <w:sz w:val="28"/>
                <w:szCs w:val="28"/>
              </w:rPr>
              <w:t>12</w:t>
            </w:r>
          </w:p>
        </w:tc>
        <w:tc>
          <w:tcPr>
            <w:tcW w:w="653" w:type="dxa"/>
            <w:tcBorders>
              <w:top w:val="single" w:sz="4" w:space="0" w:color="auto"/>
              <w:left w:val="single" w:sz="4" w:space="0" w:color="auto"/>
            </w:tcBorders>
            <w:shd w:val="clear" w:color="auto" w:fill="FFFFFF"/>
            <w:vAlign w:val="center"/>
          </w:tcPr>
          <w:p w:rsidR="002319BA" w:rsidRPr="002319BA" w:rsidRDefault="002319BA" w:rsidP="002319BA">
            <w:pPr>
              <w:ind w:left="280"/>
              <w:jc w:val="both"/>
              <w:rPr>
                <w:rFonts w:ascii="Times New Roman" w:hAnsi="Times New Roman" w:cs="Times New Roman"/>
                <w:b/>
                <w:sz w:val="28"/>
                <w:szCs w:val="28"/>
              </w:rPr>
            </w:pPr>
            <w:r w:rsidRPr="002319BA">
              <w:rPr>
                <w:rStyle w:val="20"/>
                <w:rFonts w:eastAsia="Arial Unicode MS"/>
                <w:b/>
                <w:sz w:val="28"/>
                <w:szCs w:val="28"/>
              </w:rPr>
              <w:t>13</w:t>
            </w:r>
          </w:p>
        </w:tc>
        <w:tc>
          <w:tcPr>
            <w:tcW w:w="648" w:type="dxa"/>
            <w:tcBorders>
              <w:top w:val="single" w:sz="4" w:space="0" w:color="auto"/>
              <w:left w:val="single" w:sz="4" w:space="0" w:color="auto"/>
            </w:tcBorders>
            <w:shd w:val="clear" w:color="auto" w:fill="FFFFFF"/>
            <w:vAlign w:val="center"/>
          </w:tcPr>
          <w:p w:rsidR="002319BA" w:rsidRPr="002319BA" w:rsidRDefault="002319BA" w:rsidP="002319BA">
            <w:pPr>
              <w:ind w:left="280"/>
              <w:jc w:val="both"/>
              <w:rPr>
                <w:rFonts w:ascii="Times New Roman" w:hAnsi="Times New Roman" w:cs="Times New Roman"/>
                <w:b/>
                <w:sz w:val="28"/>
                <w:szCs w:val="28"/>
              </w:rPr>
            </w:pPr>
            <w:r w:rsidRPr="002319BA">
              <w:rPr>
                <w:rStyle w:val="20"/>
                <w:rFonts w:eastAsia="Arial Unicode MS"/>
                <w:b/>
                <w:sz w:val="28"/>
                <w:szCs w:val="28"/>
              </w:rPr>
              <w:t>14</w:t>
            </w:r>
          </w:p>
        </w:tc>
        <w:tc>
          <w:tcPr>
            <w:tcW w:w="634" w:type="dxa"/>
            <w:tcBorders>
              <w:top w:val="single" w:sz="4" w:space="0" w:color="auto"/>
              <w:left w:val="single" w:sz="4" w:space="0" w:color="auto"/>
            </w:tcBorders>
            <w:shd w:val="clear" w:color="auto" w:fill="FFFFFF"/>
            <w:vAlign w:val="center"/>
          </w:tcPr>
          <w:p w:rsidR="002319BA" w:rsidRPr="002319BA" w:rsidRDefault="002319BA" w:rsidP="002319BA">
            <w:pPr>
              <w:ind w:left="260"/>
              <w:jc w:val="both"/>
              <w:rPr>
                <w:rFonts w:ascii="Times New Roman" w:hAnsi="Times New Roman" w:cs="Times New Roman"/>
                <w:b/>
                <w:sz w:val="28"/>
                <w:szCs w:val="28"/>
              </w:rPr>
            </w:pPr>
            <w:r w:rsidRPr="002319BA">
              <w:rPr>
                <w:rStyle w:val="20"/>
                <w:rFonts w:eastAsia="Arial Unicode MS"/>
                <w:b/>
                <w:sz w:val="28"/>
                <w:szCs w:val="28"/>
              </w:rPr>
              <w:t>15</w:t>
            </w:r>
          </w:p>
        </w:tc>
        <w:tc>
          <w:tcPr>
            <w:tcW w:w="702" w:type="dxa"/>
            <w:tcBorders>
              <w:top w:val="single" w:sz="4" w:space="0" w:color="auto"/>
              <w:left w:val="single" w:sz="4" w:space="0" w:color="auto"/>
            </w:tcBorders>
            <w:shd w:val="clear" w:color="auto" w:fill="FFFFFF"/>
            <w:vAlign w:val="bottom"/>
          </w:tcPr>
          <w:p w:rsidR="002319BA" w:rsidRPr="002319BA" w:rsidRDefault="002319BA" w:rsidP="002319BA">
            <w:pPr>
              <w:jc w:val="both"/>
              <w:rPr>
                <w:rFonts w:ascii="Times New Roman" w:hAnsi="Times New Roman" w:cs="Times New Roman"/>
                <w:b/>
                <w:sz w:val="28"/>
                <w:szCs w:val="28"/>
              </w:rPr>
            </w:pPr>
            <w:r w:rsidRPr="002319BA">
              <w:rPr>
                <w:rStyle w:val="20"/>
                <w:rFonts w:eastAsia="Arial Unicode MS"/>
                <w:b/>
                <w:sz w:val="28"/>
                <w:szCs w:val="28"/>
              </w:rPr>
              <w:t>16</w:t>
            </w:r>
          </w:p>
        </w:tc>
        <w:tc>
          <w:tcPr>
            <w:tcW w:w="1093" w:type="dxa"/>
            <w:tcBorders>
              <w:top w:val="single" w:sz="4" w:space="0" w:color="auto"/>
              <w:left w:val="single" w:sz="4" w:space="0" w:color="auto"/>
              <w:righ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r w:rsidRPr="002319BA">
              <w:rPr>
                <w:rFonts w:ascii="Times New Roman" w:hAnsi="Times New Roman" w:cs="Times New Roman"/>
                <w:b/>
                <w:sz w:val="28"/>
                <w:szCs w:val="28"/>
              </w:rPr>
              <w:t xml:space="preserve"> ...</w:t>
            </w:r>
          </w:p>
        </w:tc>
      </w:tr>
      <w:tr w:rsidR="002319BA" w:rsidRPr="002319BA" w:rsidTr="0064294C">
        <w:trPr>
          <w:trHeight w:hRule="exact" w:val="379"/>
        </w:trPr>
        <w:tc>
          <w:tcPr>
            <w:tcW w:w="811" w:type="dxa"/>
            <w:tcBorders>
              <w:top w:val="single" w:sz="4" w:space="0" w:color="auto"/>
              <w:left w:val="single" w:sz="4" w:space="0" w:color="auto"/>
            </w:tcBorders>
            <w:shd w:val="clear" w:color="auto" w:fill="FFFFFF"/>
            <w:vAlign w:val="center"/>
          </w:tcPr>
          <w:p w:rsidR="002319BA" w:rsidRPr="002319BA" w:rsidRDefault="002319BA" w:rsidP="002319BA">
            <w:pPr>
              <w:spacing w:line="260" w:lineRule="exact"/>
              <w:jc w:val="both"/>
              <w:rPr>
                <w:rFonts w:ascii="Times New Roman" w:hAnsi="Times New Roman" w:cs="Times New Roman"/>
                <w:b/>
                <w:sz w:val="28"/>
                <w:szCs w:val="28"/>
              </w:rPr>
            </w:pPr>
            <w:r w:rsidRPr="002319BA">
              <w:rPr>
                <w:rStyle w:val="20"/>
                <w:rFonts w:eastAsia="Arial Unicode MS"/>
                <w:b/>
                <w:sz w:val="28"/>
                <w:szCs w:val="28"/>
              </w:rPr>
              <w:t>1</w:t>
            </w:r>
          </w:p>
        </w:tc>
        <w:tc>
          <w:tcPr>
            <w:tcW w:w="413" w:type="dxa"/>
            <w:tcBorders>
              <w:top w:val="single" w:sz="4" w:space="0" w:color="auto"/>
              <w:left w:val="single" w:sz="4" w:space="0" w:color="auto"/>
            </w:tcBorders>
            <w:shd w:val="clear" w:color="auto" w:fill="FFFFFF"/>
            <w:vAlign w:val="bottom"/>
          </w:tcPr>
          <w:p w:rsidR="002319BA" w:rsidRPr="002319BA" w:rsidRDefault="002319BA" w:rsidP="002319BA">
            <w:pPr>
              <w:spacing w:line="190" w:lineRule="exact"/>
              <w:ind w:left="180"/>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437" w:type="dxa"/>
            <w:tcBorders>
              <w:top w:val="single" w:sz="4" w:space="0" w:color="auto"/>
              <w:left w:val="single" w:sz="4" w:space="0" w:color="auto"/>
            </w:tcBorders>
            <w:shd w:val="clear" w:color="auto" w:fill="FFFFFF"/>
            <w:vAlign w:val="bottom"/>
          </w:tcPr>
          <w:p w:rsidR="002319BA" w:rsidRPr="002319BA" w:rsidRDefault="002319BA" w:rsidP="002319BA">
            <w:pPr>
              <w:spacing w:line="260" w:lineRule="exact"/>
              <w:jc w:val="both"/>
              <w:rPr>
                <w:rFonts w:ascii="Times New Roman" w:hAnsi="Times New Roman" w:cs="Times New Roman"/>
                <w:b/>
                <w:sz w:val="28"/>
                <w:szCs w:val="28"/>
              </w:rPr>
            </w:pPr>
            <w:r w:rsidRPr="002319BA">
              <w:rPr>
                <w:rStyle w:val="20"/>
                <w:rFonts w:eastAsia="Arial Unicode MS"/>
                <w:b/>
                <w:sz w:val="28"/>
                <w:szCs w:val="28"/>
              </w:rPr>
              <w:t>н</w:t>
            </w:r>
          </w:p>
        </w:tc>
        <w:tc>
          <w:tcPr>
            <w:tcW w:w="370"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365"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514" w:type="dxa"/>
            <w:tcBorders>
              <w:top w:val="single" w:sz="4" w:space="0" w:color="auto"/>
              <w:left w:val="single" w:sz="4" w:space="0" w:color="auto"/>
            </w:tcBorders>
            <w:shd w:val="clear" w:color="auto" w:fill="FFFFFF"/>
            <w:vAlign w:val="bottom"/>
          </w:tcPr>
          <w:p w:rsidR="002319BA" w:rsidRPr="002319BA" w:rsidRDefault="002319BA" w:rsidP="002319BA">
            <w:pPr>
              <w:spacing w:line="190" w:lineRule="exact"/>
              <w:ind w:left="220"/>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442" w:type="dxa"/>
            <w:tcBorders>
              <w:top w:val="single" w:sz="4" w:space="0" w:color="auto"/>
              <w:left w:val="single" w:sz="4" w:space="0" w:color="auto"/>
            </w:tcBorders>
            <w:shd w:val="clear" w:color="auto" w:fill="FFFFFF"/>
            <w:vAlign w:val="bottom"/>
          </w:tcPr>
          <w:p w:rsidR="002319BA" w:rsidRPr="002319BA" w:rsidRDefault="002319BA" w:rsidP="002319BA">
            <w:pPr>
              <w:spacing w:line="260" w:lineRule="exact"/>
              <w:ind w:left="180"/>
              <w:jc w:val="both"/>
              <w:rPr>
                <w:rFonts w:ascii="Times New Roman" w:hAnsi="Times New Roman" w:cs="Times New Roman"/>
                <w:b/>
                <w:sz w:val="28"/>
                <w:szCs w:val="28"/>
              </w:rPr>
            </w:pPr>
            <w:r w:rsidRPr="002319BA">
              <w:rPr>
                <w:rStyle w:val="20"/>
                <w:rFonts w:eastAsia="Arial Unicode MS"/>
                <w:b/>
                <w:sz w:val="28"/>
                <w:szCs w:val="28"/>
              </w:rPr>
              <w:t>н</w:t>
            </w:r>
          </w:p>
        </w:tc>
        <w:tc>
          <w:tcPr>
            <w:tcW w:w="422"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437"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571" w:type="dxa"/>
            <w:tcBorders>
              <w:top w:val="single" w:sz="4" w:space="0" w:color="auto"/>
              <w:left w:val="single" w:sz="4" w:space="0" w:color="auto"/>
            </w:tcBorders>
            <w:shd w:val="clear" w:color="auto" w:fill="FFFFFF"/>
            <w:vAlign w:val="bottom"/>
          </w:tcPr>
          <w:p w:rsidR="002319BA" w:rsidRPr="002319BA" w:rsidRDefault="002319BA" w:rsidP="002319BA">
            <w:pPr>
              <w:spacing w:line="190" w:lineRule="exact"/>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571" w:type="dxa"/>
            <w:tcBorders>
              <w:top w:val="single" w:sz="4" w:space="0" w:color="auto"/>
              <w:left w:val="single" w:sz="4" w:space="0" w:color="auto"/>
            </w:tcBorders>
            <w:shd w:val="clear" w:color="auto" w:fill="FFFFFF"/>
            <w:vAlign w:val="bottom"/>
          </w:tcPr>
          <w:p w:rsidR="002319BA" w:rsidRPr="002319BA" w:rsidRDefault="002319BA" w:rsidP="002319BA">
            <w:pPr>
              <w:spacing w:line="260" w:lineRule="exact"/>
              <w:ind w:left="240"/>
              <w:jc w:val="both"/>
              <w:rPr>
                <w:rFonts w:ascii="Times New Roman" w:hAnsi="Times New Roman" w:cs="Times New Roman"/>
                <w:b/>
                <w:sz w:val="28"/>
                <w:szCs w:val="28"/>
              </w:rPr>
            </w:pPr>
            <w:r w:rsidRPr="002319BA">
              <w:rPr>
                <w:rStyle w:val="20"/>
                <w:rFonts w:eastAsia="Arial Unicode MS"/>
                <w:b/>
                <w:sz w:val="28"/>
                <w:szCs w:val="28"/>
              </w:rPr>
              <w:t>н</w:t>
            </w:r>
          </w:p>
        </w:tc>
        <w:tc>
          <w:tcPr>
            <w:tcW w:w="437"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499"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653" w:type="dxa"/>
            <w:tcBorders>
              <w:top w:val="single" w:sz="4" w:space="0" w:color="auto"/>
              <w:left w:val="single" w:sz="4" w:space="0" w:color="auto"/>
            </w:tcBorders>
            <w:shd w:val="clear" w:color="auto" w:fill="FFFFFF"/>
            <w:vAlign w:val="bottom"/>
          </w:tcPr>
          <w:p w:rsidR="002319BA" w:rsidRPr="002319BA" w:rsidRDefault="002319BA" w:rsidP="002319BA">
            <w:pPr>
              <w:spacing w:line="190" w:lineRule="exact"/>
              <w:ind w:left="280"/>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648" w:type="dxa"/>
            <w:tcBorders>
              <w:top w:val="single" w:sz="4" w:space="0" w:color="auto"/>
              <w:left w:val="single" w:sz="4" w:space="0" w:color="auto"/>
            </w:tcBorders>
            <w:shd w:val="clear" w:color="auto" w:fill="FFFFFF"/>
            <w:vAlign w:val="bottom"/>
          </w:tcPr>
          <w:p w:rsidR="002319BA" w:rsidRPr="002319BA" w:rsidRDefault="002319BA" w:rsidP="002319BA">
            <w:pPr>
              <w:spacing w:line="260" w:lineRule="exact"/>
              <w:ind w:right="200"/>
              <w:jc w:val="both"/>
              <w:rPr>
                <w:rFonts w:ascii="Times New Roman" w:hAnsi="Times New Roman" w:cs="Times New Roman"/>
                <w:b/>
                <w:sz w:val="28"/>
                <w:szCs w:val="28"/>
              </w:rPr>
            </w:pPr>
            <w:r w:rsidRPr="002319BA">
              <w:rPr>
                <w:rStyle w:val="20"/>
                <w:rFonts w:eastAsia="Arial Unicode MS"/>
                <w:b/>
                <w:sz w:val="28"/>
                <w:szCs w:val="28"/>
              </w:rPr>
              <w:t>н</w:t>
            </w:r>
          </w:p>
        </w:tc>
        <w:tc>
          <w:tcPr>
            <w:tcW w:w="634"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702"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1093" w:type="dxa"/>
            <w:tcBorders>
              <w:top w:val="single" w:sz="4" w:space="0" w:color="auto"/>
              <w:left w:val="single" w:sz="4" w:space="0" w:color="auto"/>
              <w:righ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r w:rsidRPr="002319BA">
              <w:rPr>
                <w:rFonts w:ascii="Times New Roman" w:hAnsi="Times New Roman" w:cs="Times New Roman"/>
                <w:b/>
                <w:sz w:val="28"/>
                <w:szCs w:val="28"/>
              </w:rPr>
              <w:t xml:space="preserve"> ...</w:t>
            </w:r>
          </w:p>
        </w:tc>
      </w:tr>
      <w:tr w:rsidR="002319BA" w:rsidRPr="002319BA" w:rsidTr="0064294C">
        <w:trPr>
          <w:trHeight w:hRule="exact" w:val="370"/>
        </w:trPr>
        <w:tc>
          <w:tcPr>
            <w:tcW w:w="811" w:type="dxa"/>
            <w:tcBorders>
              <w:top w:val="single" w:sz="4" w:space="0" w:color="auto"/>
              <w:left w:val="single" w:sz="4" w:space="0" w:color="auto"/>
            </w:tcBorders>
            <w:shd w:val="clear" w:color="auto" w:fill="FFFFFF"/>
            <w:vAlign w:val="center"/>
          </w:tcPr>
          <w:p w:rsidR="002319BA" w:rsidRPr="002319BA" w:rsidRDefault="002319BA" w:rsidP="002319BA">
            <w:pPr>
              <w:spacing w:line="260" w:lineRule="exact"/>
              <w:jc w:val="both"/>
              <w:rPr>
                <w:rFonts w:ascii="Times New Roman" w:hAnsi="Times New Roman" w:cs="Times New Roman"/>
                <w:b/>
                <w:sz w:val="28"/>
                <w:szCs w:val="28"/>
              </w:rPr>
            </w:pPr>
            <w:r w:rsidRPr="002319BA">
              <w:rPr>
                <w:rStyle w:val="20"/>
                <w:rFonts w:eastAsia="Arial Unicode MS"/>
                <w:b/>
                <w:sz w:val="28"/>
                <w:szCs w:val="28"/>
              </w:rPr>
              <w:t>2</w:t>
            </w:r>
          </w:p>
        </w:tc>
        <w:tc>
          <w:tcPr>
            <w:tcW w:w="413"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437" w:type="dxa"/>
            <w:tcBorders>
              <w:top w:val="single" w:sz="4" w:space="0" w:color="auto"/>
              <w:left w:val="single" w:sz="4" w:space="0" w:color="auto"/>
            </w:tcBorders>
            <w:shd w:val="clear" w:color="auto" w:fill="FFFFFF"/>
            <w:vAlign w:val="bottom"/>
          </w:tcPr>
          <w:p w:rsidR="002319BA" w:rsidRPr="002319BA" w:rsidRDefault="002319BA" w:rsidP="002319BA">
            <w:pPr>
              <w:spacing w:line="190" w:lineRule="exact"/>
              <w:ind w:left="240"/>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370" w:type="dxa"/>
            <w:tcBorders>
              <w:top w:val="single" w:sz="4" w:space="0" w:color="auto"/>
              <w:left w:val="single" w:sz="4" w:space="0" w:color="auto"/>
            </w:tcBorders>
            <w:shd w:val="clear" w:color="auto" w:fill="FFFFFF"/>
            <w:vAlign w:val="bottom"/>
          </w:tcPr>
          <w:p w:rsidR="002319BA" w:rsidRPr="002319BA" w:rsidRDefault="002319BA" w:rsidP="002319BA">
            <w:pPr>
              <w:spacing w:line="260" w:lineRule="exact"/>
              <w:ind w:left="160"/>
              <w:jc w:val="both"/>
              <w:rPr>
                <w:rFonts w:ascii="Times New Roman" w:hAnsi="Times New Roman" w:cs="Times New Roman"/>
                <w:b/>
                <w:sz w:val="28"/>
                <w:szCs w:val="28"/>
              </w:rPr>
            </w:pPr>
            <w:r w:rsidRPr="002319BA">
              <w:rPr>
                <w:rStyle w:val="20"/>
                <w:rFonts w:eastAsia="Arial Unicode MS"/>
                <w:b/>
                <w:sz w:val="28"/>
                <w:szCs w:val="28"/>
              </w:rPr>
              <w:t>н</w:t>
            </w:r>
          </w:p>
        </w:tc>
        <w:tc>
          <w:tcPr>
            <w:tcW w:w="365"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514"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442" w:type="dxa"/>
            <w:tcBorders>
              <w:top w:val="single" w:sz="4" w:space="0" w:color="auto"/>
              <w:left w:val="single" w:sz="4" w:space="0" w:color="auto"/>
            </w:tcBorders>
            <w:shd w:val="clear" w:color="auto" w:fill="FFFFFF"/>
            <w:vAlign w:val="bottom"/>
          </w:tcPr>
          <w:p w:rsidR="002319BA" w:rsidRPr="002319BA" w:rsidRDefault="002319BA" w:rsidP="002319BA">
            <w:pPr>
              <w:spacing w:line="190" w:lineRule="exact"/>
              <w:ind w:left="180"/>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422" w:type="dxa"/>
            <w:tcBorders>
              <w:top w:val="single" w:sz="4" w:space="0" w:color="auto"/>
              <w:left w:val="single" w:sz="4" w:space="0" w:color="auto"/>
            </w:tcBorders>
            <w:shd w:val="clear" w:color="auto" w:fill="FFFFFF"/>
            <w:vAlign w:val="bottom"/>
          </w:tcPr>
          <w:p w:rsidR="002319BA" w:rsidRPr="002319BA" w:rsidRDefault="002319BA" w:rsidP="002319BA">
            <w:pPr>
              <w:spacing w:line="260" w:lineRule="exact"/>
              <w:ind w:left="180"/>
              <w:jc w:val="both"/>
              <w:rPr>
                <w:rFonts w:ascii="Times New Roman" w:hAnsi="Times New Roman" w:cs="Times New Roman"/>
                <w:b/>
                <w:sz w:val="28"/>
                <w:szCs w:val="28"/>
              </w:rPr>
            </w:pPr>
            <w:r w:rsidRPr="002319BA">
              <w:rPr>
                <w:rStyle w:val="20"/>
                <w:rFonts w:eastAsia="Arial Unicode MS"/>
                <w:b/>
                <w:sz w:val="28"/>
                <w:szCs w:val="28"/>
              </w:rPr>
              <w:t>н</w:t>
            </w:r>
          </w:p>
        </w:tc>
        <w:tc>
          <w:tcPr>
            <w:tcW w:w="437"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571"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571" w:type="dxa"/>
            <w:tcBorders>
              <w:top w:val="single" w:sz="4" w:space="0" w:color="auto"/>
              <w:left w:val="single" w:sz="4" w:space="0" w:color="auto"/>
            </w:tcBorders>
            <w:shd w:val="clear" w:color="auto" w:fill="FFFFFF"/>
            <w:vAlign w:val="bottom"/>
          </w:tcPr>
          <w:p w:rsidR="002319BA" w:rsidRPr="002319BA" w:rsidRDefault="002319BA" w:rsidP="002319BA">
            <w:pPr>
              <w:spacing w:line="190" w:lineRule="exact"/>
              <w:ind w:left="240"/>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437" w:type="dxa"/>
            <w:tcBorders>
              <w:top w:val="single" w:sz="4" w:space="0" w:color="auto"/>
              <w:left w:val="single" w:sz="4" w:space="0" w:color="auto"/>
            </w:tcBorders>
            <w:shd w:val="clear" w:color="auto" w:fill="FFFFFF"/>
            <w:vAlign w:val="bottom"/>
          </w:tcPr>
          <w:p w:rsidR="002319BA" w:rsidRPr="002319BA" w:rsidRDefault="002319BA" w:rsidP="002319BA">
            <w:pPr>
              <w:spacing w:line="260" w:lineRule="exact"/>
              <w:ind w:left="160"/>
              <w:jc w:val="both"/>
              <w:rPr>
                <w:rFonts w:ascii="Times New Roman" w:hAnsi="Times New Roman" w:cs="Times New Roman"/>
                <w:b/>
                <w:sz w:val="28"/>
                <w:szCs w:val="28"/>
              </w:rPr>
            </w:pPr>
            <w:r w:rsidRPr="002319BA">
              <w:rPr>
                <w:rStyle w:val="20"/>
                <w:rFonts w:eastAsia="Arial Unicode MS"/>
                <w:b/>
                <w:sz w:val="28"/>
                <w:szCs w:val="28"/>
              </w:rPr>
              <w:t>н</w:t>
            </w:r>
          </w:p>
        </w:tc>
        <w:tc>
          <w:tcPr>
            <w:tcW w:w="499"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653"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648" w:type="dxa"/>
            <w:tcBorders>
              <w:top w:val="single" w:sz="4" w:space="0" w:color="auto"/>
              <w:left w:val="single" w:sz="4" w:space="0" w:color="auto"/>
            </w:tcBorders>
            <w:shd w:val="clear" w:color="auto" w:fill="FFFFFF"/>
            <w:vAlign w:val="bottom"/>
          </w:tcPr>
          <w:p w:rsidR="002319BA" w:rsidRPr="002319BA" w:rsidRDefault="002319BA" w:rsidP="002319BA">
            <w:pPr>
              <w:spacing w:line="190" w:lineRule="exact"/>
              <w:ind w:left="280"/>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634" w:type="dxa"/>
            <w:tcBorders>
              <w:top w:val="single" w:sz="4" w:space="0" w:color="auto"/>
              <w:left w:val="single" w:sz="4" w:space="0" w:color="auto"/>
            </w:tcBorders>
            <w:shd w:val="clear" w:color="auto" w:fill="FFFFFF"/>
            <w:vAlign w:val="bottom"/>
          </w:tcPr>
          <w:p w:rsidR="002319BA" w:rsidRPr="002319BA" w:rsidRDefault="002319BA" w:rsidP="002319BA">
            <w:pPr>
              <w:spacing w:line="260" w:lineRule="exact"/>
              <w:ind w:right="220"/>
              <w:jc w:val="both"/>
              <w:rPr>
                <w:rFonts w:ascii="Times New Roman" w:hAnsi="Times New Roman" w:cs="Times New Roman"/>
                <w:b/>
                <w:sz w:val="28"/>
                <w:szCs w:val="28"/>
              </w:rPr>
            </w:pPr>
            <w:r w:rsidRPr="002319BA">
              <w:rPr>
                <w:rStyle w:val="20"/>
                <w:rFonts w:eastAsia="Arial Unicode MS"/>
                <w:b/>
                <w:sz w:val="28"/>
                <w:szCs w:val="28"/>
              </w:rPr>
              <w:t>н</w:t>
            </w:r>
          </w:p>
        </w:tc>
        <w:tc>
          <w:tcPr>
            <w:tcW w:w="702" w:type="dxa"/>
            <w:tcBorders>
              <w:top w:val="single" w:sz="4" w:space="0" w:color="auto"/>
              <w:lef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1093" w:type="dxa"/>
            <w:tcBorders>
              <w:top w:val="single" w:sz="4" w:space="0" w:color="auto"/>
              <w:left w:val="single" w:sz="4" w:space="0" w:color="auto"/>
              <w:righ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r w:rsidRPr="002319BA">
              <w:rPr>
                <w:rFonts w:ascii="Times New Roman" w:hAnsi="Times New Roman" w:cs="Times New Roman"/>
                <w:b/>
                <w:sz w:val="28"/>
                <w:szCs w:val="28"/>
              </w:rPr>
              <w:t xml:space="preserve"> ...</w:t>
            </w:r>
          </w:p>
        </w:tc>
      </w:tr>
      <w:tr w:rsidR="002319BA" w:rsidRPr="002319BA" w:rsidTr="0064294C">
        <w:trPr>
          <w:trHeight w:hRule="exact" w:val="360"/>
        </w:trPr>
        <w:tc>
          <w:tcPr>
            <w:tcW w:w="811" w:type="dxa"/>
            <w:tcBorders>
              <w:top w:val="single" w:sz="4" w:space="0" w:color="auto"/>
              <w:left w:val="single" w:sz="4" w:space="0" w:color="auto"/>
              <w:bottom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r w:rsidRPr="002319BA">
              <w:rPr>
                <w:rFonts w:ascii="Times New Roman" w:hAnsi="Times New Roman" w:cs="Times New Roman"/>
                <w:b/>
                <w:sz w:val="28"/>
                <w:szCs w:val="28"/>
              </w:rPr>
              <w:t xml:space="preserve">      3</w:t>
            </w:r>
          </w:p>
        </w:tc>
        <w:tc>
          <w:tcPr>
            <w:tcW w:w="413" w:type="dxa"/>
            <w:tcBorders>
              <w:top w:val="single" w:sz="4" w:space="0" w:color="auto"/>
              <w:left w:val="single" w:sz="4" w:space="0" w:color="auto"/>
              <w:bottom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437" w:type="dxa"/>
            <w:tcBorders>
              <w:top w:val="single" w:sz="4" w:space="0" w:color="auto"/>
              <w:left w:val="single" w:sz="4" w:space="0" w:color="auto"/>
              <w:bottom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370" w:type="dxa"/>
            <w:tcBorders>
              <w:top w:val="single" w:sz="4" w:space="0" w:color="auto"/>
              <w:left w:val="single" w:sz="4" w:space="0" w:color="auto"/>
              <w:bottom w:val="single" w:sz="4" w:space="0" w:color="auto"/>
            </w:tcBorders>
            <w:shd w:val="clear" w:color="auto" w:fill="FFFFFF"/>
            <w:vAlign w:val="bottom"/>
          </w:tcPr>
          <w:p w:rsidR="002319BA" w:rsidRPr="002319BA" w:rsidRDefault="002319BA" w:rsidP="002319BA">
            <w:pPr>
              <w:spacing w:line="190" w:lineRule="exact"/>
              <w:ind w:left="160"/>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365" w:type="dxa"/>
            <w:tcBorders>
              <w:top w:val="single" w:sz="4" w:space="0" w:color="auto"/>
              <w:left w:val="single" w:sz="4" w:space="0" w:color="auto"/>
              <w:bottom w:val="single" w:sz="4" w:space="0" w:color="auto"/>
            </w:tcBorders>
            <w:shd w:val="clear" w:color="auto" w:fill="FFFFFF"/>
            <w:vAlign w:val="bottom"/>
          </w:tcPr>
          <w:p w:rsidR="002319BA" w:rsidRPr="002319BA" w:rsidRDefault="002319BA" w:rsidP="002319BA">
            <w:pPr>
              <w:spacing w:line="260" w:lineRule="exact"/>
              <w:ind w:left="140"/>
              <w:jc w:val="both"/>
              <w:rPr>
                <w:rFonts w:ascii="Times New Roman" w:hAnsi="Times New Roman" w:cs="Times New Roman"/>
                <w:b/>
                <w:sz w:val="28"/>
                <w:szCs w:val="28"/>
              </w:rPr>
            </w:pPr>
            <w:r w:rsidRPr="002319BA">
              <w:rPr>
                <w:rStyle w:val="20"/>
                <w:rFonts w:eastAsia="Arial Unicode MS"/>
                <w:b/>
                <w:sz w:val="28"/>
                <w:szCs w:val="28"/>
              </w:rPr>
              <w:t>н</w:t>
            </w:r>
          </w:p>
        </w:tc>
        <w:tc>
          <w:tcPr>
            <w:tcW w:w="514" w:type="dxa"/>
            <w:tcBorders>
              <w:top w:val="single" w:sz="4" w:space="0" w:color="auto"/>
              <w:left w:val="single" w:sz="4" w:space="0" w:color="auto"/>
              <w:bottom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442" w:type="dxa"/>
            <w:tcBorders>
              <w:top w:val="single" w:sz="4" w:space="0" w:color="auto"/>
              <w:left w:val="single" w:sz="4" w:space="0" w:color="auto"/>
              <w:bottom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422" w:type="dxa"/>
            <w:tcBorders>
              <w:top w:val="single" w:sz="4" w:space="0" w:color="auto"/>
              <w:left w:val="single" w:sz="4" w:space="0" w:color="auto"/>
              <w:bottom w:val="single" w:sz="4" w:space="0" w:color="auto"/>
            </w:tcBorders>
            <w:shd w:val="clear" w:color="auto" w:fill="FFFFFF"/>
            <w:vAlign w:val="bottom"/>
          </w:tcPr>
          <w:p w:rsidR="002319BA" w:rsidRPr="002319BA" w:rsidRDefault="002319BA" w:rsidP="002319BA">
            <w:pPr>
              <w:spacing w:line="190" w:lineRule="exact"/>
              <w:ind w:left="180"/>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437" w:type="dxa"/>
            <w:tcBorders>
              <w:top w:val="single" w:sz="4" w:space="0" w:color="auto"/>
              <w:left w:val="single" w:sz="4" w:space="0" w:color="auto"/>
              <w:bottom w:val="single" w:sz="4" w:space="0" w:color="auto"/>
            </w:tcBorders>
            <w:shd w:val="clear" w:color="auto" w:fill="FFFFFF"/>
            <w:vAlign w:val="bottom"/>
          </w:tcPr>
          <w:p w:rsidR="002319BA" w:rsidRPr="002319BA" w:rsidRDefault="002319BA" w:rsidP="002319BA">
            <w:pPr>
              <w:spacing w:line="260" w:lineRule="exact"/>
              <w:ind w:left="180"/>
              <w:jc w:val="both"/>
              <w:rPr>
                <w:rFonts w:ascii="Times New Roman" w:hAnsi="Times New Roman" w:cs="Times New Roman"/>
                <w:b/>
                <w:sz w:val="28"/>
                <w:szCs w:val="28"/>
              </w:rPr>
            </w:pPr>
            <w:r w:rsidRPr="002319BA">
              <w:rPr>
                <w:rStyle w:val="20"/>
                <w:rFonts w:eastAsia="Arial Unicode MS"/>
                <w:b/>
                <w:sz w:val="28"/>
                <w:szCs w:val="28"/>
              </w:rPr>
              <w:t>н</w:t>
            </w:r>
          </w:p>
        </w:tc>
        <w:tc>
          <w:tcPr>
            <w:tcW w:w="571" w:type="dxa"/>
            <w:tcBorders>
              <w:top w:val="single" w:sz="4" w:space="0" w:color="auto"/>
              <w:left w:val="single" w:sz="4" w:space="0" w:color="auto"/>
              <w:bottom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571" w:type="dxa"/>
            <w:tcBorders>
              <w:top w:val="single" w:sz="4" w:space="0" w:color="auto"/>
              <w:left w:val="single" w:sz="4" w:space="0" w:color="auto"/>
              <w:bottom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437" w:type="dxa"/>
            <w:tcBorders>
              <w:top w:val="single" w:sz="4" w:space="0" w:color="auto"/>
              <w:left w:val="single" w:sz="4" w:space="0" w:color="auto"/>
              <w:bottom w:val="single" w:sz="4" w:space="0" w:color="auto"/>
            </w:tcBorders>
            <w:shd w:val="clear" w:color="auto" w:fill="FFFFFF"/>
            <w:vAlign w:val="bottom"/>
          </w:tcPr>
          <w:p w:rsidR="002319BA" w:rsidRPr="002319BA" w:rsidRDefault="002319BA" w:rsidP="002319BA">
            <w:pPr>
              <w:spacing w:line="190" w:lineRule="exact"/>
              <w:ind w:left="160"/>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499" w:type="dxa"/>
            <w:tcBorders>
              <w:top w:val="single" w:sz="4" w:space="0" w:color="auto"/>
              <w:left w:val="single" w:sz="4" w:space="0" w:color="auto"/>
              <w:bottom w:val="single" w:sz="4" w:space="0" w:color="auto"/>
            </w:tcBorders>
            <w:shd w:val="clear" w:color="auto" w:fill="FFFFFF"/>
            <w:vAlign w:val="bottom"/>
          </w:tcPr>
          <w:p w:rsidR="002319BA" w:rsidRPr="002319BA" w:rsidRDefault="002319BA" w:rsidP="002319BA">
            <w:pPr>
              <w:spacing w:line="260" w:lineRule="exact"/>
              <w:ind w:left="180"/>
              <w:jc w:val="both"/>
              <w:rPr>
                <w:rFonts w:ascii="Times New Roman" w:hAnsi="Times New Roman" w:cs="Times New Roman"/>
                <w:b/>
                <w:sz w:val="28"/>
                <w:szCs w:val="28"/>
              </w:rPr>
            </w:pPr>
            <w:r w:rsidRPr="002319BA">
              <w:rPr>
                <w:rStyle w:val="20"/>
                <w:rFonts w:eastAsia="Arial Unicode MS"/>
                <w:b/>
                <w:sz w:val="28"/>
                <w:szCs w:val="28"/>
              </w:rPr>
              <w:t>н</w:t>
            </w:r>
          </w:p>
        </w:tc>
        <w:tc>
          <w:tcPr>
            <w:tcW w:w="653" w:type="dxa"/>
            <w:tcBorders>
              <w:top w:val="single" w:sz="4" w:space="0" w:color="auto"/>
              <w:left w:val="single" w:sz="4" w:space="0" w:color="auto"/>
              <w:bottom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648" w:type="dxa"/>
            <w:tcBorders>
              <w:top w:val="single" w:sz="4" w:space="0" w:color="auto"/>
              <w:left w:val="single" w:sz="4" w:space="0" w:color="auto"/>
              <w:bottom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p>
        </w:tc>
        <w:tc>
          <w:tcPr>
            <w:tcW w:w="634" w:type="dxa"/>
            <w:tcBorders>
              <w:top w:val="single" w:sz="4" w:space="0" w:color="auto"/>
              <w:left w:val="single" w:sz="4" w:space="0" w:color="auto"/>
              <w:bottom w:val="single" w:sz="4" w:space="0" w:color="auto"/>
            </w:tcBorders>
            <w:shd w:val="clear" w:color="auto" w:fill="FFFFFF"/>
            <w:vAlign w:val="bottom"/>
          </w:tcPr>
          <w:p w:rsidR="002319BA" w:rsidRPr="002319BA" w:rsidRDefault="002319BA" w:rsidP="002319BA">
            <w:pPr>
              <w:spacing w:line="190" w:lineRule="exact"/>
              <w:ind w:left="260"/>
              <w:jc w:val="both"/>
              <w:rPr>
                <w:rFonts w:ascii="Times New Roman" w:hAnsi="Times New Roman" w:cs="Times New Roman"/>
                <w:b/>
                <w:sz w:val="28"/>
                <w:szCs w:val="28"/>
              </w:rPr>
            </w:pPr>
            <w:r w:rsidRPr="002319BA">
              <w:rPr>
                <w:rStyle w:val="2Impact95pt"/>
                <w:rFonts w:ascii="Times New Roman" w:eastAsia="Arial Unicode MS" w:hAnsi="Times New Roman" w:cs="Times New Roman"/>
                <w:b/>
                <w:sz w:val="28"/>
                <w:szCs w:val="28"/>
              </w:rPr>
              <w:t>д</w:t>
            </w:r>
          </w:p>
        </w:tc>
        <w:tc>
          <w:tcPr>
            <w:tcW w:w="702" w:type="dxa"/>
            <w:tcBorders>
              <w:top w:val="single" w:sz="4" w:space="0" w:color="auto"/>
              <w:left w:val="single" w:sz="4" w:space="0" w:color="auto"/>
              <w:bottom w:val="single" w:sz="4" w:space="0" w:color="auto"/>
            </w:tcBorders>
            <w:shd w:val="clear" w:color="auto" w:fill="FFFFFF"/>
            <w:vAlign w:val="bottom"/>
          </w:tcPr>
          <w:p w:rsidR="002319BA" w:rsidRPr="002319BA" w:rsidRDefault="002319BA" w:rsidP="002319BA">
            <w:pPr>
              <w:spacing w:line="260" w:lineRule="exact"/>
              <w:ind w:left="400"/>
              <w:jc w:val="both"/>
              <w:rPr>
                <w:rFonts w:ascii="Times New Roman" w:hAnsi="Times New Roman" w:cs="Times New Roman"/>
                <w:b/>
                <w:sz w:val="28"/>
                <w:szCs w:val="28"/>
              </w:rPr>
            </w:pPr>
            <w:r w:rsidRPr="002319BA">
              <w:rPr>
                <w:rStyle w:val="20"/>
                <w:rFonts w:eastAsia="Arial Unicode MS"/>
                <w:b/>
                <w:sz w:val="28"/>
                <w:szCs w:val="28"/>
              </w:rPr>
              <w:t>н</w:t>
            </w: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2319BA" w:rsidRPr="002319BA" w:rsidRDefault="002319BA" w:rsidP="002319BA">
            <w:pPr>
              <w:jc w:val="both"/>
              <w:rPr>
                <w:rFonts w:ascii="Times New Roman" w:hAnsi="Times New Roman" w:cs="Times New Roman"/>
                <w:b/>
                <w:sz w:val="28"/>
                <w:szCs w:val="28"/>
              </w:rPr>
            </w:pPr>
            <w:r w:rsidRPr="002319BA">
              <w:rPr>
                <w:rFonts w:ascii="Times New Roman" w:hAnsi="Times New Roman" w:cs="Times New Roman"/>
                <w:b/>
                <w:sz w:val="28"/>
                <w:szCs w:val="28"/>
              </w:rPr>
              <w:t xml:space="preserve"> ...</w:t>
            </w:r>
          </w:p>
        </w:tc>
      </w:tr>
    </w:tbl>
    <w:p w:rsidR="002319BA" w:rsidRPr="002319BA" w:rsidRDefault="002319BA" w:rsidP="002319BA">
      <w:pPr>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framePr w:w="10061" w:h="15601" w:hRule="exact" w:wrap="none" w:vAnchor="page" w:hAnchor="page" w:x="988" w:y="1538"/>
        <w:tabs>
          <w:tab w:val="left" w:pos="301"/>
        </w:tabs>
        <w:jc w:val="both"/>
        <w:rPr>
          <w:rFonts w:ascii="Times New Roman" w:hAnsi="Times New Roman" w:cs="Times New Roman"/>
          <w:sz w:val="28"/>
          <w:szCs w:val="28"/>
        </w:rPr>
      </w:pPr>
      <w:r w:rsidRPr="002319BA">
        <w:rPr>
          <w:rStyle w:val="20"/>
          <w:rFonts w:eastAsia="Arial Unicode MS"/>
          <w:sz w:val="28"/>
          <w:szCs w:val="28"/>
        </w:rPr>
        <w:lastRenderedPageBreak/>
        <w:t xml:space="preserve"> 4.3. Якщо день виплати заробітної плати збігається з вихідним, святковим або неробочим днем, заробітна плата виплачується напередодні.</w:t>
      </w:r>
    </w:p>
    <w:p w:rsidR="002319BA" w:rsidRPr="002319BA" w:rsidRDefault="002319BA" w:rsidP="002319BA">
      <w:pPr>
        <w:framePr w:w="10061" w:h="15601" w:hRule="exact" w:wrap="none" w:vAnchor="page" w:hAnchor="page" w:x="988" w:y="1538"/>
        <w:tabs>
          <w:tab w:val="left" w:pos="310"/>
        </w:tabs>
        <w:jc w:val="both"/>
        <w:rPr>
          <w:rFonts w:ascii="Times New Roman" w:hAnsi="Times New Roman" w:cs="Times New Roman"/>
          <w:sz w:val="28"/>
          <w:szCs w:val="28"/>
        </w:rPr>
      </w:pPr>
      <w:r w:rsidRPr="002319BA">
        <w:rPr>
          <w:rStyle w:val="20"/>
          <w:rFonts w:eastAsia="Arial Unicode MS"/>
          <w:sz w:val="28"/>
          <w:szCs w:val="28"/>
        </w:rPr>
        <w:t xml:space="preserve"> 4.4. Заробітна плата за першу половину місяця (аванс) виплачується в розмірі 50% посадового окладу (тарифної ставки), з врахуванням утримання ПДФО та військового збору, протягом перших 15 календарних днів місяця.</w:t>
      </w:r>
    </w:p>
    <w:p w:rsidR="002319BA" w:rsidRPr="002319BA" w:rsidRDefault="002319BA" w:rsidP="002319BA">
      <w:pPr>
        <w:framePr w:w="10061" w:h="15601" w:hRule="exact" w:wrap="none" w:vAnchor="page" w:hAnchor="page" w:x="988" w:y="1538"/>
        <w:tabs>
          <w:tab w:val="left" w:pos="301"/>
        </w:tabs>
        <w:jc w:val="both"/>
        <w:rPr>
          <w:rFonts w:ascii="Times New Roman" w:hAnsi="Times New Roman" w:cs="Times New Roman"/>
          <w:sz w:val="28"/>
          <w:szCs w:val="28"/>
        </w:rPr>
      </w:pPr>
      <w:r w:rsidRPr="002319BA">
        <w:rPr>
          <w:rStyle w:val="20"/>
          <w:rFonts w:eastAsia="Arial Unicode MS"/>
          <w:sz w:val="28"/>
          <w:szCs w:val="28"/>
        </w:rPr>
        <w:t xml:space="preserve"> 4.5. Заробітна плата за другу половину місяця виплачується в розмірі оплати за фактично відпрацьовані дні (години) до кінця місяця, з розрахунку посадового</w:t>
      </w:r>
    </w:p>
    <w:p w:rsidR="002319BA" w:rsidRPr="002319BA" w:rsidRDefault="002319BA" w:rsidP="002319BA">
      <w:pPr>
        <w:framePr w:w="10061" w:h="15601" w:hRule="exact" w:wrap="none" w:vAnchor="page" w:hAnchor="page" w:x="988" w:y="1538"/>
        <w:jc w:val="both"/>
        <w:rPr>
          <w:rFonts w:ascii="Times New Roman" w:hAnsi="Times New Roman" w:cs="Times New Roman"/>
          <w:sz w:val="28"/>
          <w:szCs w:val="28"/>
        </w:rPr>
      </w:pPr>
      <w:r w:rsidRPr="002319BA">
        <w:rPr>
          <w:rStyle w:val="60"/>
          <w:rFonts w:eastAsia="Courier New"/>
          <w:sz w:val="28"/>
          <w:szCs w:val="28"/>
        </w:rPr>
        <w:t>окладу (тарифної ставки), надбавок та доплат працівника, щомісячних і однор</w:t>
      </w:r>
      <w:r w:rsidRPr="002319BA">
        <w:rPr>
          <w:rStyle w:val="60"/>
          <w:rFonts w:eastAsia="Georgia"/>
          <w:sz w:val="28"/>
          <w:szCs w:val="28"/>
        </w:rPr>
        <w:t xml:space="preserve">азових </w:t>
      </w:r>
      <w:r w:rsidRPr="002319BA">
        <w:rPr>
          <w:rStyle w:val="60"/>
          <w:rFonts w:eastAsia="Arial Unicode MS"/>
          <w:sz w:val="28"/>
          <w:szCs w:val="28"/>
        </w:rPr>
        <w:t>премій, встановлених працівнику.</w:t>
      </w:r>
    </w:p>
    <w:p w:rsidR="002319BA" w:rsidRPr="002319BA" w:rsidRDefault="002319BA" w:rsidP="002319BA">
      <w:pPr>
        <w:framePr w:w="10061" w:h="15601" w:hRule="exact" w:wrap="none" w:vAnchor="page" w:hAnchor="page" w:x="988" w:y="1538"/>
        <w:tabs>
          <w:tab w:val="left" w:pos="325"/>
        </w:tabs>
        <w:jc w:val="both"/>
        <w:rPr>
          <w:rFonts w:ascii="Times New Roman" w:hAnsi="Times New Roman" w:cs="Times New Roman"/>
          <w:sz w:val="28"/>
          <w:szCs w:val="28"/>
        </w:rPr>
      </w:pPr>
      <w:r w:rsidRPr="002319BA">
        <w:rPr>
          <w:rStyle w:val="20"/>
          <w:rFonts w:eastAsia="Arial Unicode MS"/>
          <w:sz w:val="28"/>
          <w:szCs w:val="28"/>
        </w:rPr>
        <w:t xml:space="preserve"> 4.6. Заробітна плата працівникам за весь час щорічної відпустки, у тому числі часткової, сплачується не пізніше ніж за три календарні дні до початку відпустки,  при умові своєчасного (за 14 календарних днів до початку відпустки) подання до Адміністрації МПО заяви про відпустку та видання розпорядження про відпустку не пізніше ніж за 5 календарних днів до початку відпустки.</w:t>
      </w:r>
    </w:p>
    <w:p w:rsidR="002319BA" w:rsidRPr="002319BA" w:rsidRDefault="002319BA" w:rsidP="002319BA">
      <w:pPr>
        <w:framePr w:w="10061" w:h="15601" w:hRule="exact" w:wrap="none" w:vAnchor="page" w:hAnchor="page" w:x="988" w:y="1538"/>
        <w:tabs>
          <w:tab w:val="left" w:pos="608"/>
        </w:tabs>
        <w:jc w:val="both"/>
        <w:rPr>
          <w:rFonts w:ascii="Times New Roman" w:hAnsi="Times New Roman" w:cs="Times New Roman"/>
          <w:sz w:val="28"/>
          <w:szCs w:val="28"/>
        </w:rPr>
      </w:pPr>
      <w:r w:rsidRPr="002319BA">
        <w:rPr>
          <w:rStyle w:val="20"/>
          <w:rFonts w:eastAsia="Arial Unicode MS"/>
          <w:sz w:val="28"/>
          <w:szCs w:val="28"/>
        </w:rPr>
        <w:t xml:space="preserve"> 4.7.Преміювання працівників здійснюється відповідно до їх особистого внеску в загальні результати роботи у межах коштів на оплату праці згідно з Положенням</w:t>
      </w:r>
    </w:p>
    <w:p w:rsidR="002319BA" w:rsidRPr="002319BA" w:rsidRDefault="002319BA" w:rsidP="002319BA">
      <w:pPr>
        <w:framePr w:w="10061" w:h="15601" w:hRule="exact" w:wrap="none" w:vAnchor="page" w:hAnchor="page" w:x="988" w:y="1538"/>
        <w:tabs>
          <w:tab w:val="left" w:pos="608"/>
        </w:tabs>
        <w:jc w:val="both"/>
        <w:rPr>
          <w:rFonts w:ascii="Times New Roman" w:hAnsi="Times New Roman" w:cs="Times New Roman"/>
          <w:sz w:val="28"/>
          <w:szCs w:val="28"/>
        </w:rPr>
      </w:pPr>
      <w:r w:rsidRPr="002319BA">
        <w:rPr>
          <w:rStyle w:val="20"/>
          <w:rFonts w:eastAsia="Arial Unicode MS"/>
          <w:sz w:val="28"/>
          <w:szCs w:val="28"/>
        </w:rPr>
        <w:t>про преміювання працівників місцевої пожежної охорони Бабчинецької сільської ради Додаток №4).</w:t>
      </w:r>
    </w:p>
    <w:p w:rsidR="002319BA" w:rsidRPr="002319BA" w:rsidRDefault="002319BA" w:rsidP="002319BA">
      <w:pPr>
        <w:framePr w:w="10061" w:h="15601" w:hRule="exact" w:wrap="none" w:vAnchor="page" w:hAnchor="page" w:x="988" w:y="1538"/>
        <w:tabs>
          <w:tab w:val="left" w:pos="315"/>
        </w:tabs>
        <w:jc w:val="both"/>
        <w:rPr>
          <w:rFonts w:ascii="Times New Roman" w:hAnsi="Times New Roman" w:cs="Times New Roman"/>
          <w:sz w:val="28"/>
          <w:szCs w:val="28"/>
        </w:rPr>
      </w:pPr>
      <w:r w:rsidRPr="002319BA">
        <w:rPr>
          <w:rStyle w:val="20"/>
          <w:rFonts w:eastAsia="Arial Unicode MS"/>
          <w:sz w:val="28"/>
          <w:szCs w:val="28"/>
        </w:rPr>
        <w:t xml:space="preserve"> 4.8. Виплата доплат та надбавок начальнику здійснюється на підставі розпорядження сільського </w:t>
      </w:r>
      <w:r w:rsidRPr="002319BA">
        <w:rPr>
          <w:rStyle w:val="21"/>
          <w:rFonts w:eastAsia="Courier New"/>
          <w:b w:val="0"/>
          <w:i w:val="0"/>
          <w:sz w:val="28"/>
          <w:szCs w:val="28"/>
        </w:rPr>
        <w:t xml:space="preserve">голови (працівникам МПО – за наказом начальника МПО) </w:t>
      </w:r>
      <w:r w:rsidRPr="002319BA">
        <w:rPr>
          <w:rStyle w:val="20"/>
          <w:rFonts w:eastAsia="Arial Unicode MS"/>
          <w:sz w:val="28"/>
          <w:szCs w:val="28"/>
        </w:rPr>
        <w:t xml:space="preserve"> у розмірах, встановлених Переліком доплат та надбавок працівникам місцевої пожежної охорони Бабчинецької сільської ради (Додаток №5) у межах фонду заробітної плати, затвердженого в кошторисах доходів і видатків.</w:t>
      </w:r>
    </w:p>
    <w:p w:rsidR="002319BA" w:rsidRPr="002319BA" w:rsidRDefault="002319BA" w:rsidP="002319BA">
      <w:pPr>
        <w:framePr w:w="10061" w:h="15601" w:hRule="exact" w:wrap="none" w:vAnchor="page" w:hAnchor="page" w:x="988" w:y="1538"/>
        <w:tabs>
          <w:tab w:val="left" w:pos="296"/>
        </w:tabs>
        <w:spacing w:after="4"/>
        <w:jc w:val="both"/>
        <w:rPr>
          <w:rFonts w:ascii="Times New Roman" w:hAnsi="Times New Roman" w:cs="Times New Roman"/>
          <w:sz w:val="28"/>
          <w:szCs w:val="28"/>
        </w:rPr>
      </w:pPr>
      <w:r w:rsidRPr="002319BA">
        <w:rPr>
          <w:rStyle w:val="20"/>
          <w:rFonts w:eastAsia="Arial Unicode MS"/>
          <w:sz w:val="28"/>
          <w:szCs w:val="28"/>
        </w:rPr>
        <w:t xml:space="preserve"> 4.9. Виплачувати працівникам матеріальну допомогу, у тому числі на оздоровлення</w:t>
      </w:r>
    </w:p>
    <w:p w:rsidR="002319BA" w:rsidRPr="002319BA" w:rsidRDefault="002319BA" w:rsidP="002319BA">
      <w:pPr>
        <w:framePr w:w="10061" w:h="15601" w:hRule="exact" w:wrap="none" w:vAnchor="page" w:hAnchor="page" w:x="988" w:y="1538"/>
        <w:tabs>
          <w:tab w:val="left" w:pos="296"/>
        </w:tabs>
        <w:jc w:val="both"/>
        <w:rPr>
          <w:rFonts w:ascii="Times New Roman" w:hAnsi="Times New Roman" w:cs="Times New Roman"/>
          <w:sz w:val="28"/>
          <w:szCs w:val="28"/>
        </w:rPr>
      </w:pPr>
      <w:r w:rsidRPr="002319BA">
        <w:rPr>
          <w:rStyle w:val="20"/>
          <w:rFonts w:eastAsia="Arial Unicode MS"/>
          <w:sz w:val="28"/>
          <w:szCs w:val="28"/>
        </w:rPr>
        <w:t>під час щорічної основної відпустки, за винятком матеріальної допомоги на поховання, у сумі посадового окладу.</w:t>
      </w:r>
    </w:p>
    <w:p w:rsidR="002319BA" w:rsidRPr="002319BA" w:rsidRDefault="002319BA" w:rsidP="002319BA">
      <w:pPr>
        <w:framePr w:w="10061" w:h="15601" w:hRule="exact" w:wrap="none" w:vAnchor="page" w:hAnchor="page" w:x="988" w:y="1538"/>
        <w:tabs>
          <w:tab w:val="left" w:pos="608"/>
        </w:tabs>
        <w:jc w:val="both"/>
        <w:rPr>
          <w:rFonts w:ascii="Times New Roman" w:hAnsi="Times New Roman" w:cs="Times New Roman"/>
          <w:sz w:val="28"/>
          <w:szCs w:val="28"/>
        </w:rPr>
      </w:pPr>
      <w:r w:rsidRPr="002319BA">
        <w:rPr>
          <w:rStyle w:val="20"/>
          <w:rFonts w:eastAsia="Arial Unicode MS"/>
          <w:sz w:val="28"/>
          <w:szCs w:val="28"/>
        </w:rPr>
        <w:t xml:space="preserve"> 4.10.За працівниками зберігається місце роботи та середній заробіток на час проходження медичного огляду (ст. 17 Закону України "Про охорону праці").</w:t>
      </w:r>
    </w:p>
    <w:p w:rsidR="002319BA" w:rsidRPr="002319BA" w:rsidRDefault="002319BA" w:rsidP="002319BA">
      <w:pPr>
        <w:framePr w:w="10061" w:h="15601" w:hRule="exact" w:wrap="none" w:vAnchor="page" w:hAnchor="page" w:x="988" w:y="1538"/>
        <w:tabs>
          <w:tab w:val="left" w:pos="310"/>
        </w:tabs>
        <w:jc w:val="both"/>
        <w:rPr>
          <w:rFonts w:ascii="Times New Roman" w:hAnsi="Times New Roman" w:cs="Times New Roman"/>
          <w:sz w:val="28"/>
          <w:szCs w:val="28"/>
        </w:rPr>
      </w:pPr>
      <w:r w:rsidRPr="002319BA">
        <w:rPr>
          <w:rStyle w:val="20"/>
          <w:rFonts w:eastAsia="Arial Unicode MS"/>
          <w:sz w:val="28"/>
          <w:szCs w:val="28"/>
        </w:rPr>
        <w:t xml:space="preserve"> 4.11. Середня заробітна плата для оплати за період відпустки, а також в інших випадках її збереження, обчислюється відповідно до чинного законодавства.</w:t>
      </w:r>
    </w:p>
    <w:p w:rsidR="002319BA" w:rsidRPr="002319BA" w:rsidRDefault="002319BA" w:rsidP="002319BA">
      <w:pPr>
        <w:framePr w:w="10061" w:h="15601" w:hRule="exact" w:wrap="none" w:vAnchor="page" w:hAnchor="page" w:x="988" w:y="1538"/>
        <w:tabs>
          <w:tab w:val="left" w:pos="315"/>
        </w:tabs>
        <w:jc w:val="both"/>
        <w:rPr>
          <w:rFonts w:ascii="Times New Roman" w:hAnsi="Times New Roman" w:cs="Times New Roman"/>
          <w:sz w:val="28"/>
          <w:szCs w:val="28"/>
        </w:rPr>
      </w:pPr>
      <w:r w:rsidRPr="002319BA">
        <w:rPr>
          <w:rStyle w:val="20"/>
          <w:rFonts w:eastAsia="Arial Unicode MS"/>
          <w:sz w:val="28"/>
          <w:szCs w:val="28"/>
        </w:rPr>
        <w:t xml:space="preserve"> 4.12. Працівникам, які направляються у службове відрядження, оплата праці здійснюється у розмірі середнього заробітку за попередні два місяці.</w:t>
      </w:r>
    </w:p>
    <w:p w:rsidR="002319BA" w:rsidRPr="002319BA" w:rsidRDefault="002319BA" w:rsidP="002319BA">
      <w:pPr>
        <w:framePr w:w="10061" w:h="15601" w:hRule="exact" w:wrap="none" w:vAnchor="page" w:hAnchor="page" w:x="988" w:y="1538"/>
        <w:tabs>
          <w:tab w:val="left" w:pos="608"/>
        </w:tabs>
        <w:jc w:val="both"/>
        <w:rPr>
          <w:rStyle w:val="20"/>
          <w:rFonts w:eastAsia="Arial Unicode MS"/>
          <w:sz w:val="28"/>
          <w:szCs w:val="28"/>
        </w:rPr>
      </w:pPr>
      <w:r w:rsidRPr="002319BA">
        <w:rPr>
          <w:rStyle w:val="20"/>
          <w:rFonts w:eastAsia="Arial Unicode MS"/>
          <w:sz w:val="28"/>
          <w:szCs w:val="28"/>
        </w:rPr>
        <w:t xml:space="preserve"> 4.13. У разі звільнення працівнику виплачуються належні йому суми в день звільнення. Працівнику, звільненому у поточному місяці, премія виплачується за</w:t>
      </w:r>
      <w:r w:rsidRPr="002319BA">
        <w:rPr>
          <w:rFonts w:ascii="Times New Roman" w:hAnsi="Times New Roman" w:cs="Times New Roman"/>
          <w:sz w:val="28"/>
          <w:szCs w:val="28"/>
        </w:rPr>
        <w:t xml:space="preserve"> фактично </w:t>
      </w:r>
      <w:r w:rsidRPr="002319BA">
        <w:rPr>
          <w:rStyle w:val="20"/>
          <w:rFonts w:eastAsia="Arial Unicode MS"/>
          <w:sz w:val="28"/>
          <w:szCs w:val="28"/>
        </w:rPr>
        <w:t>відпрацьований час.</w:t>
      </w:r>
    </w:p>
    <w:p w:rsidR="002319BA" w:rsidRPr="002319BA" w:rsidRDefault="002319BA" w:rsidP="002319BA">
      <w:pPr>
        <w:framePr w:w="10061" w:h="15601" w:hRule="exact" w:wrap="none" w:vAnchor="page" w:hAnchor="page" w:x="988" w:y="1538"/>
        <w:tabs>
          <w:tab w:val="left" w:pos="608"/>
        </w:tabs>
        <w:jc w:val="both"/>
        <w:rPr>
          <w:rFonts w:ascii="Times New Roman" w:hAnsi="Times New Roman" w:cs="Times New Roman"/>
          <w:sz w:val="28"/>
          <w:szCs w:val="28"/>
        </w:rPr>
      </w:pPr>
    </w:p>
    <w:p w:rsidR="002319BA" w:rsidRPr="002319BA" w:rsidRDefault="002319BA" w:rsidP="002319BA">
      <w:pPr>
        <w:framePr w:w="10061" w:h="15601" w:hRule="exact" w:wrap="none" w:vAnchor="page" w:hAnchor="page" w:x="988" w:y="1538"/>
        <w:jc w:val="both"/>
        <w:rPr>
          <w:rFonts w:ascii="Times New Roman" w:hAnsi="Times New Roman" w:cs="Times New Roman"/>
          <w:b/>
          <w:i/>
          <w:sz w:val="28"/>
          <w:szCs w:val="28"/>
        </w:rPr>
      </w:pPr>
      <w:r w:rsidRPr="002319BA">
        <w:rPr>
          <w:rStyle w:val="41"/>
          <w:rFonts w:eastAsia="Arial Unicode MS"/>
          <w:i w:val="0"/>
          <w:sz w:val="28"/>
          <w:szCs w:val="28"/>
        </w:rPr>
        <w:t xml:space="preserve"> Ад</w:t>
      </w:r>
      <w:r w:rsidRPr="002319BA">
        <w:rPr>
          <w:rStyle w:val="40"/>
          <w:rFonts w:eastAsia="Arial Unicode MS"/>
          <w:i w:val="0"/>
          <w:sz w:val="28"/>
          <w:szCs w:val="28"/>
        </w:rPr>
        <w:t xml:space="preserve">міністрація </w:t>
      </w:r>
      <w:r w:rsidRPr="002319BA">
        <w:rPr>
          <w:rStyle w:val="40"/>
          <w:rFonts w:eastAsia="Arial Unicode MS"/>
          <w:i w:val="0"/>
          <w:iCs w:val="0"/>
          <w:sz w:val="28"/>
          <w:szCs w:val="28"/>
        </w:rPr>
        <w:t>зобов'язується:</w:t>
      </w:r>
    </w:p>
    <w:p w:rsidR="002319BA" w:rsidRPr="002319BA" w:rsidRDefault="002319BA" w:rsidP="002319BA">
      <w:pPr>
        <w:framePr w:w="10061" w:h="15601" w:hRule="exact" w:wrap="none" w:vAnchor="page" w:hAnchor="page" w:x="988" w:y="1538"/>
        <w:tabs>
          <w:tab w:val="left" w:pos="363"/>
        </w:tabs>
        <w:jc w:val="both"/>
        <w:rPr>
          <w:rFonts w:ascii="Times New Roman" w:hAnsi="Times New Roman" w:cs="Times New Roman"/>
          <w:sz w:val="28"/>
          <w:szCs w:val="28"/>
        </w:rPr>
      </w:pPr>
      <w:r w:rsidRPr="002319BA">
        <w:rPr>
          <w:rStyle w:val="20"/>
          <w:rFonts w:eastAsia="Arial Unicode MS"/>
          <w:sz w:val="28"/>
          <w:szCs w:val="28"/>
        </w:rPr>
        <w:t xml:space="preserve"> 4.14. Забезпечувати гласність щодо умов оплати праці, у тому числі про доплати та надбавки, преміювання, компенсаційні та заохочувальні виплати тощо, які є обов`язковими згідно з додатками до Договору і вимог законодавства.</w:t>
      </w:r>
    </w:p>
    <w:p w:rsidR="002319BA" w:rsidRPr="002319BA" w:rsidRDefault="002319BA" w:rsidP="002319BA">
      <w:pPr>
        <w:framePr w:w="10061" w:h="15601" w:hRule="exact" w:wrap="none" w:vAnchor="page" w:hAnchor="page" w:x="988" w:y="1538"/>
        <w:jc w:val="both"/>
        <w:rPr>
          <w:rFonts w:ascii="Times New Roman" w:hAnsi="Times New Roman" w:cs="Times New Roman"/>
          <w:sz w:val="28"/>
          <w:szCs w:val="28"/>
        </w:rPr>
      </w:pPr>
      <w:r w:rsidRPr="002319BA">
        <w:rPr>
          <w:rStyle w:val="20"/>
          <w:rFonts w:eastAsia="Arial Unicode MS"/>
          <w:sz w:val="28"/>
          <w:szCs w:val="28"/>
        </w:rPr>
        <w:t xml:space="preserve"> 4.15. Виплачувати заробітну плату працівникам регулярно в робочі дні у строки, встановлені колективним договором, але не рідше двох разів на місяць через</w:t>
      </w:r>
      <w:r w:rsidRPr="002319BA">
        <w:rPr>
          <w:rFonts w:ascii="Times New Roman" w:hAnsi="Times New Roman" w:cs="Times New Roman"/>
          <w:sz w:val="28"/>
          <w:szCs w:val="28"/>
        </w:rPr>
        <w:t xml:space="preserve"> проміжок</w:t>
      </w:r>
      <w:r w:rsidRPr="002319BA">
        <w:rPr>
          <w:rStyle w:val="20"/>
          <w:rFonts w:eastAsia="Arial Unicode MS"/>
          <w:sz w:val="28"/>
          <w:szCs w:val="28"/>
        </w:rPr>
        <w:t xml:space="preserve"> часу, що не перевищує шістнадцяти календарних днів.</w:t>
      </w:r>
    </w:p>
    <w:p w:rsidR="002319BA" w:rsidRPr="002319BA" w:rsidRDefault="002319BA" w:rsidP="002319BA">
      <w:pPr>
        <w:framePr w:w="10061" w:h="15601" w:hRule="exact" w:wrap="none" w:vAnchor="page" w:hAnchor="page" w:x="988" w:y="1538"/>
        <w:jc w:val="both"/>
        <w:rPr>
          <w:rFonts w:ascii="Times New Roman" w:hAnsi="Times New Roman" w:cs="Times New Roman"/>
          <w:sz w:val="28"/>
          <w:szCs w:val="28"/>
        </w:rPr>
      </w:pPr>
      <w:r w:rsidRPr="002319BA">
        <w:rPr>
          <w:rStyle w:val="20"/>
          <w:rFonts w:eastAsia="Arial Unicode MS"/>
          <w:sz w:val="28"/>
          <w:szCs w:val="28"/>
        </w:rPr>
        <w:t xml:space="preserve"> 4.16. У разі затримки виплати заробітної плати:</w:t>
      </w:r>
    </w:p>
    <w:p w:rsidR="002319BA" w:rsidRPr="002319BA" w:rsidRDefault="002319BA" w:rsidP="002319BA">
      <w:pPr>
        <w:framePr w:w="10061" w:h="15601" w:hRule="exact" w:wrap="none" w:vAnchor="page" w:hAnchor="page" w:x="988" w:y="1538"/>
        <w:tabs>
          <w:tab w:val="left" w:pos="277"/>
          <w:tab w:val="left" w:pos="608"/>
        </w:tabs>
        <w:jc w:val="both"/>
        <w:rPr>
          <w:rFonts w:ascii="Times New Roman" w:hAnsi="Times New Roman" w:cs="Times New Roman"/>
          <w:sz w:val="28"/>
          <w:szCs w:val="28"/>
        </w:rPr>
      </w:pPr>
      <w:r w:rsidRPr="002319BA">
        <w:rPr>
          <w:rStyle w:val="20"/>
          <w:rFonts w:eastAsia="Arial Unicode MS"/>
          <w:sz w:val="28"/>
          <w:szCs w:val="28"/>
        </w:rPr>
        <w:t xml:space="preserve">  - розробляти заходи та графіки погашення заборгованості із заробітної плати;</w:t>
      </w:r>
    </w:p>
    <w:p w:rsidR="002319BA" w:rsidRPr="002319BA" w:rsidRDefault="002319BA" w:rsidP="002319BA">
      <w:pPr>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framePr w:w="10114" w:h="2371" w:hRule="exact" w:wrap="none" w:vAnchor="page" w:hAnchor="page" w:x="962" w:y="931"/>
        <w:jc w:val="both"/>
        <w:rPr>
          <w:rFonts w:ascii="Times New Roman" w:hAnsi="Times New Roman" w:cs="Times New Roman"/>
          <w:sz w:val="28"/>
          <w:szCs w:val="28"/>
        </w:rPr>
      </w:pPr>
      <w:r w:rsidRPr="002319BA">
        <w:rPr>
          <w:rStyle w:val="60"/>
          <w:rFonts w:eastAsia="Georgia"/>
          <w:sz w:val="28"/>
          <w:szCs w:val="28"/>
        </w:rPr>
        <w:lastRenderedPageBreak/>
        <w:t xml:space="preserve"> - забезпечувати щомісячне отримання працівниками витягу з розрахункової  відомості (особового рахунка) щодо дати утворення і суті заборгованості із виплати </w:t>
      </w:r>
      <w:r w:rsidRPr="002319BA">
        <w:rPr>
          <w:rStyle w:val="60"/>
          <w:rFonts w:eastAsia="Courier New"/>
          <w:sz w:val="28"/>
          <w:szCs w:val="28"/>
        </w:rPr>
        <w:t>зароб</w:t>
      </w:r>
      <w:r w:rsidRPr="002319BA">
        <w:rPr>
          <w:rStyle w:val="60"/>
          <w:rFonts w:eastAsia="Georgia"/>
          <w:sz w:val="28"/>
          <w:szCs w:val="28"/>
        </w:rPr>
        <w:t xml:space="preserve">ітної </w:t>
      </w:r>
      <w:r w:rsidRPr="002319BA">
        <w:rPr>
          <w:rStyle w:val="60"/>
          <w:rFonts w:eastAsia="Arial Unicode MS"/>
          <w:sz w:val="28"/>
          <w:szCs w:val="28"/>
        </w:rPr>
        <w:t xml:space="preserve">плати та нарахованої компенсації витрат, пов'язаних з порушенням </w:t>
      </w:r>
      <w:r w:rsidRPr="002319BA">
        <w:rPr>
          <w:rStyle w:val="60"/>
          <w:rFonts w:eastAsia="Courier New"/>
          <w:sz w:val="28"/>
          <w:szCs w:val="28"/>
        </w:rPr>
        <w:t xml:space="preserve">термінів </w:t>
      </w:r>
      <w:r w:rsidRPr="002319BA">
        <w:rPr>
          <w:rStyle w:val="60"/>
          <w:rFonts w:eastAsia="Georgia"/>
          <w:sz w:val="28"/>
          <w:szCs w:val="28"/>
        </w:rPr>
        <w:t xml:space="preserve">виплати </w:t>
      </w:r>
      <w:r w:rsidRPr="002319BA">
        <w:rPr>
          <w:rStyle w:val="60"/>
          <w:rFonts w:eastAsia="Arial Unicode MS"/>
          <w:sz w:val="28"/>
          <w:szCs w:val="28"/>
        </w:rPr>
        <w:t>заробітної плати, згідно із законодавством;</w:t>
      </w:r>
    </w:p>
    <w:p w:rsidR="002319BA" w:rsidRPr="002319BA" w:rsidRDefault="002319BA" w:rsidP="002319BA">
      <w:pPr>
        <w:framePr w:w="10114" w:h="2371" w:hRule="exact" w:wrap="none" w:vAnchor="page" w:hAnchor="page" w:x="962" w:y="931"/>
        <w:jc w:val="both"/>
        <w:rPr>
          <w:rFonts w:ascii="Times New Roman" w:hAnsi="Times New Roman" w:cs="Times New Roman"/>
          <w:sz w:val="28"/>
          <w:szCs w:val="28"/>
        </w:rPr>
      </w:pPr>
      <w:r w:rsidRPr="002319BA">
        <w:rPr>
          <w:rStyle w:val="60"/>
          <w:rFonts w:eastAsia="Courier New"/>
          <w:sz w:val="28"/>
          <w:szCs w:val="28"/>
        </w:rPr>
        <w:t xml:space="preserve"> - </w:t>
      </w:r>
      <w:r w:rsidRPr="002319BA">
        <w:rPr>
          <w:rStyle w:val="60"/>
          <w:rFonts w:eastAsia="Georgia"/>
          <w:sz w:val="28"/>
          <w:szCs w:val="28"/>
        </w:rPr>
        <w:t xml:space="preserve">першочергово </w:t>
      </w:r>
      <w:r w:rsidRPr="002319BA">
        <w:rPr>
          <w:rStyle w:val="60"/>
          <w:rFonts w:eastAsia="Arial Unicode MS"/>
          <w:sz w:val="28"/>
          <w:szCs w:val="28"/>
        </w:rPr>
        <w:t>направляти кошти на оплату праці.</w:t>
      </w:r>
    </w:p>
    <w:p w:rsidR="002319BA" w:rsidRPr="002319BA" w:rsidRDefault="002319BA" w:rsidP="002319BA">
      <w:pPr>
        <w:framePr w:w="10114" w:h="2371" w:hRule="exact" w:wrap="none" w:vAnchor="page" w:hAnchor="page" w:x="962" w:y="931"/>
        <w:jc w:val="both"/>
        <w:rPr>
          <w:rFonts w:ascii="Times New Roman" w:hAnsi="Times New Roman" w:cs="Times New Roman"/>
          <w:sz w:val="28"/>
          <w:szCs w:val="28"/>
        </w:rPr>
      </w:pPr>
      <w:r w:rsidRPr="002319BA">
        <w:rPr>
          <w:rStyle w:val="60"/>
          <w:rFonts w:eastAsia="Georgia"/>
          <w:sz w:val="28"/>
          <w:szCs w:val="28"/>
        </w:rPr>
        <w:t xml:space="preserve"> 4.17. Захищати </w:t>
      </w:r>
      <w:r w:rsidRPr="002319BA">
        <w:rPr>
          <w:rStyle w:val="60"/>
          <w:rFonts w:eastAsia="Arial Unicode MS"/>
          <w:sz w:val="28"/>
          <w:szCs w:val="28"/>
        </w:rPr>
        <w:t xml:space="preserve">та відстоювати інтереси працівників з питань оплати праці на всіх </w:t>
      </w:r>
      <w:r w:rsidRPr="002319BA">
        <w:rPr>
          <w:rStyle w:val="60"/>
          <w:rFonts w:eastAsia="Courier New"/>
          <w:sz w:val="28"/>
          <w:szCs w:val="28"/>
        </w:rPr>
        <w:t xml:space="preserve">рівнях  </w:t>
      </w:r>
      <w:r w:rsidRPr="002319BA">
        <w:rPr>
          <w:rStyle w:val="60"/>
          <w:rFonts w:eastAsia="Georgia"/>
          <w:sz w:val="28"/>
          <w:szCs w:val="28"/>
        </w:rPr>
        <w:t>управління.</w:t>
      </w:r>
    </w:p>
    <w:p w:rsidR="002319BA" w:rsidRPr="002319BA" w:rsidRDefault="002319BA" w:rsidP="002319BA">
      <w:pPr>
        <w:framePr w:w="10114" w:h="13426" w:hRule="exact" w:wrap="none" w:vAnchor="page" w:hAnchor="page" w:x="826" w:y="3346"/>
        <w:jc w:val="both"/>
        <w:rPr>
          <w:rFonts w:ascii="Times New Roman" w:hAnsi="Times New Roman" w:cs="Times New Roman"/>
          <w:sz w:val="28"/>
          <w:szCs w:val="28"/>
        </w:rPr>
      </w:pPr>
      <w:r w:rsidRPr="002319BA">
        <w:rPr>
          <w:rStyle w:val="41"/>
          <w:rFonts w:eastAsia="Arial Unicode MS"/>
          <w:sz w:val="28"/>
          <w:szCs w:val="28"/>
        </w:rPr>
        <w:t xml:space="preserve">  </w:t>
      </w:r>
      <w:r w:rsidRPr="002319BA">
        <w:rPr>
          <w:rStyle w:val="41"/>
          <w:rFonts w:eastAsia="Arial Unicode MS"/>
          <w:b w:val="0"/>
          <w:i w:val="0"/>
          <w:sz w:val="28"/>
          <w:szCs w:val="28"/>
        </w:rPr>
        <w:t>У</w:t>
      </w:r>
      <w:r w:rsidRPr="002319BA">
        <w:rPr>
          <w:rStyle w:val="40"/>
          <w:rFonts w:eastAsia="Arial Unicode MS"/>
          <w:i w:val="0"/>
          <w:sz w:val="28"/>
          <w:szCs w:val="28"/>
        </w:rPr>
        <w:t xml:space="preserve">повноважений </w:t>
      </w:r>
      <w:r w:rsidRPr="002319BA">
        <w:rPr>
          <w:rStyle w:val="40"/>
          <w:rFonts w:eastAsia="Arial Unicode MS"/>
          <w:i w:val="0"/>
          <w:iCs w:val="0"/>
          <w:sz w:val="28"/>
          <w:szCs w:val="28"/>
        </w:rPr>
        <w:t>представник трудового колективу зобов'язується:</w:t>
      </w:r>
    </w:p>
    <w:p w:rsidR="002319BA" w:rsidRPr="002319BA" w:rsidRDefault="002319BA" w:rsidP="002319BA">
      <w:pPr>
        <w:framePr w:w="10114" w:h="13426" w:hRule="exact" w:wrap="none" w:vAnchor="page" w:hAnchor="page" w:x="826" w:y="3346"/>
        <w:tabs>
          <w:tab w:val="left" w:pos="312"/>
        </w:tabs>
        <w:ind w:left="142"/>
        <w:jc w:val="both"/>
        <w:rPr>
          <w:rFonts w:ascii="Times New Roman" w:hAnsi="Times New Roman" w:cs="Times New Roman"/>
          <w:sz w:val="28"/>
          <w:szCs w:val="28"/>
        </w:rPr>
      </w:pPr>
      <w:r w:rsidRPr="002319BA">
        <w:rPr>
          <w:rStyle w:val="21"/>
          <w:rFonts w:eastAsia="Arial Unicode MS"/>
          <w:b w:val="0"/>
          <w:sz w:val="28"/>
          <w:szCs w:val="28"/>
        </w:rPr>
        <w:t>4.18. Ві</w:t>
      </w:r>
      <w:r w:rsidRPr="002319BA">
        <w:rPr>
          <w:rStyle w:val="20"/>
          <w:rFonts w:eastAsia="Arial Unicode MS"/>
          <w:sz w:val="28"/>
          <w:szCs w:val="28"/>
        </w:rPr>
        <w:t xml:space="preserve">дповідно до законодавства контролювати своєчасність виплати у повному обсязі </w:t>
      </w:r>
      <w:r w:rsidRPr="002319BA">
        <w:rPr>
          <w:rStyle w:val="20"/>
          <w:rFonts w:eastAsia="Impact"/>
          <w:sz w:val="28"/>
          <w:szCs w:val="28"/>
        </w:rPr>
        <w:t xml:space="preserve">поточної </w:t>
      </w:r>
      <w:r w:rsidRPr="002319BA">
        <w:rPr>
          <w:rStyle w:val="20"/>
          <w:rFonts w:eastAsia="Arial Unicode MS"/>
          <w:sz w:val="28"/>
          <w:szCs w:val="28"/>
        </w:rPr>
        <w:t>заробітної плати працівникам МПО.</w:t>
      </w:r>
    </w:p>
    <w:p w:rsidR="002319BA" w:rsidRPr="002319BA" w:rsidRDefault="002319BA" w:rsidP="002319BA">
      <w:pPr>
        <w:framePr w:w="10114" w:h="13426" w:hRule="exact" w:wrap="none" w:vAnchor="page" w:hAnchor="page" w:x="826" w:y="3346"/>
        <w:tabs>
          <w:tab w:val="left" w:pos="284"/>
          <w:tab w:val="left" w:pos="9864"/>
        </w:tabs>
        <w:jc w:val="both"/>
        <w:rPr>
          <w:rFonts w:ascii="Times New Roman" w:hAnsi="Times New Roman" w:cs="Times New Roman"/>
          <w:sz w:val="28"/>
          <w:szCs w:val="28"/>
        </w:rPr>
      </w:pPr>
      <w:r w:rsidRPr="002319BA">
        <w:rPr>
          <w:rStyle w:val="20"/>
          <w:rFonts w:eastAsia="Arial Unicode MS"/>
          <w:sz w:val="28"/>
          <w:szCs w:val="28"/>
        </w:rPr>
        <w:t xml:space="preserve">  4.19. Представляли та захищати на всіх рівнях інтереси працівників МПО.</w:t>
      </w:r>
      <w:r w:rsidRPr="002319BA">
        <w:rPr>
          <w:rStyle w:val="20"/>
          <w:rFonts w:eastAsia="Arial Unicode MS"/>
          <w:sz w:val="28"/>
          <w:szCs w:val="28"/>
        </w:rPr>
        <w:tab/>
      </w:r>
    </w:p>
    <w:p w:rsidR="002319BA" w:rsidRPr="002319BA" w:rsidRDefault="002319BA" w:rsidP="002319BA">
      <w:pPr>
        <w:framePr w:w="10114" w:h="13426" w:hRule="exact" w:wrap="none" w:vAnchor="page" w:hAnchor="page" w:x="826" w:y="3346"/>
        <w:tabs>
          <w:tab w:val="left" w:pos="284"/>
        </w:tabs>
        <w:jc w:val="both"/>
        <w:rPr>
          <w:rFonts w:ascii="Times New Roman" w:hAnsi="Times New Roman" w:cs="Times New Roman"/>
          <w:sz w:val="28"/>
          <w:szCs w:val="28"/>
        </w:rPr>
      </w:pPr>
      <w:r w:rsidRPr="002319BA">
        <w:rPr>
          <w:rStyle w:val="20"/>
          <w:rFonts w:eastAsia="Arial Unicode MS"/>
          <w:sz w:val="28"/>
          <w:szCs w:val="28"/>
        </w:rPr>
        <w:t xml:space="preserve">  4.20. Здійснювати контроль за своєчасністю нарахування та сплати страхових</w:t>
      </w:r>
    </w:p>
    <w:p w:rsidR="002319BA" w:rsidRPr="002319BA" w:rsidRDefault="002319BA" w:rsidP="002319BA">
      <w:pPr>
        <w:framePr w:w="10114" w:h="13426" w:hRule="exact" w:wrap="none" w:vAnchor="page" w:hAnchor="page" w:x="826" w:y="3346"/>
        <w:spacing w:after="371"/>
        <w:jc w:val="both"/>
        <w:rPr>
          <w:rFonts w:ascii="Times New Roman" w:hAnsi="Times New Roman" w:cs="Times New Roman"/>
          <w:sz w:val="28"/>
          <w:szCs w:val="28"/>
        </w:rPr>
      </w:pPr>
      <w:r w:rsidRPr="002319BA">
        <w:rPr>
          <w:rStyle w:val="20"/>
          <w:rFonts w:eastAsia="Impact"/>
          <w:sz w:val="28"/>
          <w:szCs w:val="28"/>
        </w:rPr>
        <w:t xml:space="preserve">внесків до фондів соціального страхування незалежно від фінансового стану              </w:t>
      </w:r>
      <w:r w:rsidRPr="002319BA">
        <w:rPr>
          <w:rStyle w:val="20"/>
          <w:rFonts w:eastAsia="Arial Unicode MS"/>
          <w:sz w:val="28"/>
          <w:szCs w:val="28"/>
        </w:rPr>
        <w:t>установи.</w:t>
      </w:r>
    </w:p>
    <w:p w:rsidR="002319BA" w:rsidRPr="002319BA" w:rsidRDefault="002319BA" w:rsidP="002319BA">
      <w:pPr>
        <w:framePr w:w="10114" w:h="13426" w:hRule="exact" w:wrap="none" w:vAnchor="page" w:hAnchor="page" w:x="826" w:y="3346"/>
        <w:tabs>
          <w:tab w:val="left" w:pos="264"/>
        </w:tabs>
        <w:jc w:val="both"/>
        <w:rPr>
          <w:rFonts w:ascii="Times New Roman" w:hAnsi="Times New Roman" w:cs="Times New Roman"/>
          <w:sz w:val="28"/>
          <w:szCs w:val="28"/>
        </w:rPr>
      </w:pPr>
      <w:r w:rsidRPr="002319BA">
        <w:rPr>
          <w:rStyle w:val="41"/>
          <w:rFonts w:eastAsia="Arial Unicode MS"/>
          <w:sz w:val="28"/>
          <w:szCs w:val="28"/>
        </w:rPr>
        <w:t xml:space="preserve">  </w:t>
      </w:r>
      <w:r w:rsidRPr="002319BA">
        <w:rPr>
          <w:rStyle w:val="41"/>
          <w:rFonts w:eastAsia="Arial Unicode MS"/>
          <w:i w:val="0"/>
          <w:sz w:val="28"/>
          <w:szCs w:val="28"/>
        </w:rPr>
        <w:t>Трудов</w:t>
      </w:r>
      <w:r w:rsidRPr="002319BA">
        <w:rPr>
          <w:rStyle w:val="40"/>
          <w:rFonts w:eastAsia="Impact"/>
          <w:bCs w:val="0"/>
          <w:i w:val="0"/>
          <w:iCs w:val="0"/>
          <w:sz w:val="28"/>
          <w:szCs w:val="28"/>
        </w:rPr>
        <w:t xml:space="preserve">ий </w:t>
      </w:r>
      <w:r w:rsidRPr="002319BA">
        <w:rPr>
          <w:rStyle w:val="40"/>
          <w:rFonts w:eastAsia="Arial Unicode MS"/>
          <w:i w:val="0"/>
          <w:iCs w:val="0"/>
          <w:sz w:val="28"/>
          <w:szCs w:val="28"/>
        </w:rPr>
        <w:t>колектив зобов'язується:</w:t>
      </w:r>
    </w:p>
    <w:p w:rsidR="002319BA" w:rsidRPr="002319BA" w:rsidRDefault="002319BA" w:rsidP="002319BA">
      <w:pPr>
        <w:framePr w:w="10114" w:h="13426" w:hRule="exact" w:wrap="none" w:vAnchor="page" w:hAnchor="page" w:x="826" w:y="3346"/>
        <w:tabs>
          <w:tab w:val="left" w:pos="298"/>
        </w:tabs>
        <w:jc w:val="both"/>
        <w:rPr>
          <w:rFonts w:ascii="Times New Roman" w:hAnsi="Times New Roman" w:cs="Times New Roman"/>
          <w:sz w:val="28"/>
          <w:szCs w:val="28"/>
        </w:rPr>
      </w:pPr>
      <w:r w:rsidRPr="002319BA">
        <w:rPr>
          <w:rStyle w:val="20"/>
          <w:rFonts w:eastAsia="Arial Unicode MS"/>
          <w:sz w:val="28"/>
          <w:szCs w:val="28"/>
        </w:rPr>
        <w:t xml:space="preserve"> 4.21. </w:t>
      </w:r>
      <w:r w:rsidRPr="002319BA">
        <w:rPr>
          <w:rStyle w:val="20"/>
          <w:rFonts w:eastAsia="Impact"/>
          <w:sz w:val="28"/>
          <w:szCs w:val="28"/>
        </w:rPr>
        <w:t xml:space="preserve">Дотримуватись </w:t>
      </w:r>
      <w:r w:rsidRPr="002319BA">
        <w:rPr>
          <w:rStyle w:val="20"/>
          <w:rFonts w:eastAsia="Arial Unicode MS"/>
          <w:sz w:val="28"/>
          <w:szCs w:val="28"/>
        </w:rPr>
        <w:t>правил внутрішнього трудового розпорядку та режиму робочого часу, затвердженого загальними зборами трудового колективу.</w:t>
      </w:r>
    </w:p>
    <w:p w:rsidR="002319BA" w:rsidRPr="002319BA" w:rsidRDefault="002319BA" w:rsidP="002319BA">
      <w:pPr>
        <w:framePr w:w="10114" w:h="13426" w:hRule="exact" w:wrap="none" w:vAnchor="page" w:hAnchor="page" w:x="826" w:y="3346"/>
        <w:tabs>
          <w:tab w:val="left" w:pos="264"/>
          <w:tab w:val="left" w:pos="3086"/>
          <w:tab w:val="left" w:pos="5381"/>
          <w:tab w:val="left" w:pos="6787"/>
          <w:tab w:val="left" w:pos="8746"/>
        </w:tabs>
        <w:spacing w:after="307"/>
        <w:jc w:val="both"/>
        <w:rPr>
          <w:rFonts w:ascii="Times New Roman" w:hAnsi="Times New Roman" w:cs="Times New Roman"/>
          <w:sz w:val="28"/>
          <w:szCs w:val="28"/>
        </w:rPr>
      </w:pPr>
      <w:r w:rsidRPr="002319BA">
        <w:rPr>
          <w:rStyle w:val="20"/>
          <w:rFonts w:eastAsia="Arial Unicode MS"/>
          <w:sz w:val="28"/>
          <w:szCs w:val="28"/>
        </w:rPr>
        <w:t xml:space="preserve"> 4.22. </w:t>
      </w:r>
      <w:r w:rsidRPr="002319BA">
        <w:rPr>
          <w:rStyle w:val="20"/>
          <w:rFonts w:eastAsia="Impact"/>
          <w:sz w:val="28"/>
          <w:szCs w:val="28"/>
        </w:rPr>
        <w:t xml:space="preserve">Добросовісно </w:t>
      </w:r>
      <w:r w:rsidRPr="002319BA">
        <w:rPr>
          <w:rStyle w:val="20"/>
          <w:rFonts w:eastAsia="Arial Unicode MS"/>
          <w:sz w:val="28"/>
          <w:szCs w:val="28"/>
        </w:rPr>
        <w:t>виконувати свої посадові обов'язки.</w:t>
      </w:r>
    </w:p>
    <w:p w:rsidR="002319BA" w:rsidRPr="002319BA" w:rsidRDefault="002319BA" w:rsidP="002319BA">
      <w:pPr>
        <w:framePr w:w="10114" w:h="13426" w:hRule="exact" w:wrap="none" w:vAnchor="page" w:hAnchor="page" w:x="826" w:y="3346"/>
        <w:ind w:right="40"/>
        <w:jc w:val="both"/>
        <w:rPr>
          <w:rFonts w:ascii="Times New Roman" w:hAnsi="Times New Roman" w:cs="Times New Roman"/>
          <w:sz w:val="28"/>
          <w:szCs w:val="28"/>
        </w:rPr>
      </w:pPr>
      <w:bookmarkStart w:id="4" w:name="bookmark4"/>
      <w:r w:rsidRPr="002319BA">
        <w:rPr>
          <w:rStyle w:val="70"/>
          <w:rFonts w:eastAsia="Arial Unicode MS"/>
          <w:bCs w:val="0"/>
          <w:sz w:val="28"/>
          <w:szCs w:val="28"/>
        </w:rPr>
        <w:t>РОЗДІЛ 5. Відпустки</w:t>
      </w:r>
      <w:bookmarkEnd w:id="4"/>
      <w:r>
        <w:rPr>
          <w:rStyle w:val="70"/>
          <w:rFonts w:eastAsia="Arial Unicode MS"/>
          <w:bCs w:val="0"/>
          <w:sz w:val="28"/>
          <w:szCs w:val="28"/>
        </w:rPr>
        <w:t>:</w:t>
      </w:r>
    </w:p>
    <w:p w:rsidR="002319BA" w:rsidRPr="002319BA" w:rsidRDefault="002319BA" w:rsidP="002319BA">
      <w:pPr>
        <w:framePr w:w="10114" w:h="13426" w:hRule="exact" w:wrap="none" w:vAnchor="page" w:hAnchor="page" w:x="826" w:y="3346"/>
        <w:jc w:val="both"/>
        <w:rPr>
          <w:rFonts w:ascii="Times New Roman" w:hAnsi="Times New Roman" w:cs="Times New Roman"/>
          <w:sz w:val="28"/>
          <w:szCs w:val="28"/>
        </w:rPr>
      </w:pPr>
      <w:r w:rsidRPr="002319BA">
        <w:rPr>
          <w:rStyle w:val="20"/>
          <w:rFonts w:eastAsia="Arial Unicode MS"/>
          <w:sz w:val="28"/>
          <w:szCs w:val="28"/>
        </w:rPr>
        <w:t xml:space="preserve"> 5.1. Надання відпусток працівникам здійснюється відповідно до трудового </w:t>
      </w:r>
      <w:r w:rsidRPr="002319BA">
        <w:rPr>
          <w:rStyle w:val="20"/>
          <w:rFonts w:eastAsia="Impact"/>
          <w:sz w:val="28"/>
          <w:szCs w:val="28"/>
        </w:rPr>
        <w:t xml:space="preserve">законодавства, Закону України "Про відпустки" та Колективного договору. Працівникам </w:t>
      </w:r>
      <w:r w:rsidRPr="002319BA">
        <w:rPr>
          <w:rStyle w:val="20"/>
          <w:rFonts w:eastAsia="Arial Unicode MS"/>
          <w:sz w:val="28"/>
          <w:szCs w:val="28"/>
        </w:rPr>
        <w:t>МПО надається щорічна основна відпустка на підставі особистої заяви наказом начальника тривалістю 24 календарних днів за відпрацьований</w:t>
      </w:r>
      <w:r w:rsidRPr="002319BA">
        <w:rPr>
          <w:rStyle w:val="20"/>
          <w:rFonts w:eastAsia="Impact"/>
          <w:sz w:val="28"/>
          <w:szCs w:val="28"/>
        </w:rPr>
        <w:t xml:space="preserve"> робочий рік, який рахується з дня укладення трудового договору та </w:t>
      </w:r>
      <w:r w:rsidRPr="002319BA">
        <w:rPr>
          <w:rStyle w:val="20"/>
          <w:rFonts w:eastAsia="Arial Unicode MS"/>
          <w:sz w:val="28"/>
          <w:szCs w:val="28"/>
        </w:rPr>
        <w:t>додаткова:</w:t>
      </w:r>
    </w:p>
    <w:p w:rsidR="002319BA" w:rsidRPr="002319BA" w:rsidRDefault="002319BA" w:rsidP="002319BA">
      <w:pPr>
        <w:framePr w:w="10114" w:h="13426" w:hRule="exact" w:wrap="none" w:vAnchor="page" w:hAnchor="page" w:x="826" w:y="3346"/>
        <w:numPr>
          <w:ilvl w:val="0"/>
          <w:numId w:val="3"/>
        </w:numPr>
        <w:tabs>
          <w:tab w:val="left" w:pos="771"/>
        </w:tabs>
        <w:ind w:left="780" w:hanging="340"/>
        <w:jc w:val="both"/>
        <w:rPr>
          <w:rFonts w:ascii="Times New Roman" w:hAnsi="Times New Roman" w:cs="Times New Roman"/>
          <w:sz w:val="28"/>
          <w:szCs w:val="28"/>
        </w:rPr>
      </w:pPr>
      <w:r w:rsidRPr="002319BA">
        <w:rPr>
          <w:rStyle w:val="20"/>
          <w:rFonts w:eastAsia="Arial Unicode MS"/>
          <w:sz w:val="28"/>
          <w:szCs w:val="28"/>
        </w:rPr>
        <w:t>4 календарних дні (начальник МПО) за роботу з підвищеним ризиком для здоров’я.</w:t>
      </w:r>
    </w:p>
    <w:p w:rsidR="002319BA" w:rsidRPr="002319BA" w:rsidRDefault="002319BA" w:rsidP="002319BA">
      <w:pPr>
        <w:framePr w:w="10114" w:h="13426" w:hRule="exact" w:wrap="none" w:vAnchor="page" w:hAnchor="page" w:x="826" w:y="3346"/>
        <w:numPr>
          <w:ilvl w:val="0"/>
          <w:numId w:val="3"/>
        </w:numPr>
        <w:tabs>
          <w:tab w:val="left" w:pos="771"/>
        </w:tabs>
        <w:spacing w:after="180"/>
        <w:ind w:left="780" w:hanging="340"/>
        <w:jc w:val="both"/>
        <w:rPr>
          <w:rFonts w:ascii="Times New Roman" w:hAnsi="Times New Roman" w:cs="Times New Roman"/>
          <w:sz w:val="28"/>
          <w:szCs w:val="28"/>
        </w:rPr>
      </w:pPr>
      <w:r w:rsidRPr="002319BA">
        <w:rPr>
          <w:rStyle w:val="20"/>
          <w:rFonts w:eastAsia="Arial Unicode MS"/>
          <w:sz w:val="28"/>
          <w:szCs w:val="28"/>
        </w:rPr>
        <w:t>4 календарних дні працівникам, згідно додатку 2 до цього Договору, за особливий характер праці та ненормований робочий день.</w:t>
      </w:r>
    </w:p>
    <w:p w:rsidR="002319BA" w:rsidRPr="002319BA" w:rsidRDefault="002319BA" w:rsidP="002319BA">
      <w:pPr>
        <w:framePr w:w="10114" w:h="13426" w:hRule="exact" w:wrap="none" w:vAnchor="page" w:hAnchor="page" w:x="826" w:y="3346"/>
        <w:jc w:val="both"/>
        <w:rPr>
          <w:rFonts w:ascii="Times New Roman" w:hAnsi="Times New Roman" w:cs="Times New Roman"/>
          <w:sz w:val="28"/>
          <w:szCs w:val="28"/>
        </w:rPr>
      </w:pPr>
      <w:r w:rsidRPr="002319BA">
        <w:rPr>
          <w:rStyle w:val="20"/>
          <w:rFonts w:eastAsia="Impact"/>
          <w:sz w:val="28"/>
          <w:szCs w:val="28"/>
        </w:rPr>
        <w:t xml:space="preserve"> 5.2. Начальник </w:t>
      </w:r>
      <w:r w:rsidRPr="002319BA">
        <w:rPr>
          <w:rStyle w:val="20"/>
          <w:rFonts w:eastAsia="Arial Unicode MS"/>
          <w:sz w:val="28"/>
          <w:szCs w:val="28"/>
        </w:rPr>
        <w:t>МПО надає щорічні відпустки праці</w:t>
      </w:r>
      <w:r w:rsidRPr="002319BA">
        <w:rPr>
          <w:rStyle w:val="20"/>
          <w:rFonts w:eastAsia="Impact"/>
          <w:sz w:val="28"/>
          <w:szCs w:val="28"/>
        </w:rPr>
        <w:t xml:space="preserve">вникам </w:t>
      </w:r>
      <w:r w:rsidRPr="002319BA">
        <w:rPr>
          <w:rStyle w:val="20"/>
          <w:rFonts w:eastAsia="Arial Unicode MS"/>
          <w:sz w:val="28"/>
          <w:szCs w:val="28"/>
        </w:rPr>
        <w:t xml:space="preserve">згідно з графіками, які затверджує за погодженням з Уповноваженим </w:t>
      </w:r>
      <w:r w:rsidRPr="002319BA">
        <w:rPr>
          <w:rStyle w:val="20"/>
          <w:rFonts w:eastAsia="Impact"/>
          <w:sz w:val="28"/>
          <w:szCs w:val="28"/>
        </w:rPr>
        <w:t xml:space="preserve">представником </w:t>
      </w:r>
      <w:r w:rsidRPr="002319BA">
        <w:rPr>
          <w:rStyle w:val="20"/>
          <w:rFonts w:eastAsia="Arial Unicode MS"/>
          <w:sz w:val="28"/>
          <w:szCs w:val="28"/>
        </w:rPr>
        <w:t>трудового колективу не пізніше 31 грудня року, що передує року надання працівникам відпусток. При складанні графіків враховують інтереси МПО, особисті</w:t>
      </w:r>
      <w:r w:rsidRPr="002319BA">
        <w:rPr>
          <w:rStyle w:val="20"/>
          <w:rFonts w:eastAsia="Impact"/>
          <w:sz w:val="28"/>
          <w:szCs w:val="28"/>
        </w:rPr>
        <w:t xml:space="preserve"> </w:t>
      </w:r>
      <w:r w:rsidRPr="002319BA">
        <w:rPr>
          <w:rStyle w:val="20"/>
          <w:rFonts w:eastAsia="Arial Unicode MS"/>
          <w:sz w:val="28"/>
          <w:szCs w:val="28"/>
        </w:rPr>
        <w:t>інтереси працівників і можливості для їх відпочинку.</w:t>
      </w:r>
    </w:p>
    <w:p w:rsidR="002319BA" w:rsidRPr="002319BA" w:rsidRDefault="002319BA" w:rsidP="002319BA">
      <w:pPr>
        <w:framePr w:w="10114" w:h="13426" w:hRule="exact" w:wrap="none" w:vAnchor="page" w:hAnchor="page" w:x="826" w:y="3346"/>
        <w:jc w:val="both"/>
        <w:rPr>
          <w:rFonts w:ascii="Times New Roman" w:hAnsi="Times New Roman" w:cs="Times New Roman"/>
          <w:sz w:val="28"/>
          <w:szCs w:val="28"/>
        </w:rPr>
      </w:pPr>
      <w:r w:rsidRPr="002319BA">
        <w:rPr>
          <w:rStyle w:val="20"/>
          <w:rFonts w:eastAsia="Arial Unicode MS"/>
          <w:sz w:val="28"/>
          <w:szCs w:val="28"/>
        </w:rPr>
        <w:t xml:space="preserve">     Інтер</w:t>
      </w:r>
      <w:r w:rsidRPr="002319BA">
        <w:rPr>
          <w:rStyle w:val="20"/>
          <w:rFonts w:eastAsia="Impact"/>
          <w:sz w:val="28"/>
          <w:szCs w:val="28"/>
        </w:rPr>
        <w:t xml:space="preserve">еси </w:t>
      </w:r>
      <w:r w:rsidRPr="002319BA">
        <w:rPr>
          <w:rStyle w:val="20"/>
          <w:rFonts w:eastAsia="Arial Unicode MS"/>
          <w:sz w:val="28"/>
          <w:szCs w:val="28"/>
        </w:rPr>
        <w:t>працівників, які відповідно до статті 10 Закону України "Про відпустки" можуть</w:t>
      </w:r>
      <w:r w:rsidRPr="002319BA">
        <w:rPr>
          <w:rStyle w:val="20"/>
          <w:rFonts w:eastAsia="Impact"/>
          <w:sz w:val="28"/>
          <w:szCs w:val="28"/>
        </w:rPr>
        <w:t xml:space="preserve"> </w:t>
      </w:r>
      <w:r w:rsidRPr="002319BA">
        <w:rPr>
          <w:rStyle w:val="20"/>
          <w:rFonts w:eastAsia="Arial Unicode MS"/>
          <w:sz w:val="28"/>
          <w:szCs w:val="28"/>
        </w:rPr>
        <w:t xml:space="preserve">використовувати щорічні відпустки у зручний для них час, начальник МПО </w:t>
      </w:r>
      <w:r w:rsidRPr="002319BA">
        <w:rPr>
          <w:rStyle w:val="20"/>
          <w:rFonts w:eastAsia="Impact"/>
          <w:sz w:val="28"/>
          <w:szCs w:val="28"/>
        </w:rPr>
        <w:t xml:space="preserve">під час складання графіків відпусток у порядку, визначеному правилами внутрішнього </w:t>
      </w:r>
      <w:r w:rsidRPr="002319BA">
        <w:rPr>
          <w:rStyle w:val="20"/>
          <w:rFonts w:eastAsia="Arial Unicode MS"/>
          <w:sz w:val="28"/>
          <w:szCs w:val="28"/>
        </w:rPr>
        <w:t>трудового розпорядку МПО.</w:t>
      </w:r>
    </w:p>
    <w:p w:rsidR="002319BA" w:rsidRPr="002319BA" w:rsidRDefault="002319BA" w:rsidP="002319BA">
      <w:pPr>
        <w:framePr w:w="10114" w:h="13426" w:hRule="exact" w:wrap="none" w:vAnchor="page" w:hAnchor="page" w:x="826" w:y="3346"/>
        <w:jc w:val="both"/>
        <w:rPr>
          <w:rFonts w:ascii="Times New Roman" w:hAnsi="Times New Roman" w:cs="Times New Roman"/>
          <w:sz w:val="28"/>
          <w:szCs w:val="28"/>
        </w:rPr>
      </w:pPr>
      <w:r w:rsidRPr="002319BA">
        <w:rPr>
          <w:rStyle w:val="20"/>
          <w:rFonts w:eastAsia="Arial Unicode MS"/>
          <w:sz w:val="28"/>
          <w:szCs w:val="28"/>
        </w:rPr>
        <w:t xml:space="preserve"> 5.3. Прац</w:t>
      </w:r>
      <w:r w:rsidRPr="002319BA">
        <w:rPr>
          <w:rStyle w:val="20"/>
          <w:rFonts w:eastAsia="Impact"/>
          <w:sz w:val="28"/>
          <w:szCs w:val="28"/>
        </w:rPr>
        <w:t xml:space="preserve">івникам </w:t>
      </w:r>
      <w:r w:rsidRPr="002319BA">
        <w:rPr>
          <w:rStyle w:val="20"/>
          <w:rFonts w:eastAsia="Arial Unicode MS"/>
          <w:sz w:val="28"/>
          <w:szCs w:val="28"/>
        </w:rPr>
        <w:t>надається:.</w:t>
      </w:r>
    </w:p>
    <w:p w:rsidR="002319BA" w:rsidRPr="002319BA" w:rsidRDefault="002319BA" w:rsidP="002319BA">
      <w:pPr>
        <w:framePr w:w="10114" w:h="13426" w:hRule="exact" w:wrap="none" w:vAnchor="page" w:hAnchor="page" w:x="826" w:y="3346"/>
        <w:numPr>
          <w:ilvl w:val="0"/>
          <w:numId w:val="7"/>
        </w:numPr>
        <w:jc w:val="both"/>
        <w:rPr>
          <w:rFonts w:ascii="Times New Roman" w:hAnsi="Times New Roman" w:cs="Times New Roman"/>
          <w:sz w:val="28"/>
          <w:szCs w:val="28"/>
        </w:rPr>
      </w:pPr>
      <w:r w:rsidRPr="002319BA">
        <w:rPr>
          <w:rStyle w:val="20"/>
          <w:rFonts w:eastAsia="Arial Unicode MS"/>
          <w:sz w:val="28"/>
          <w:szCs w:val="28"/>
        </w:rPr>
        <w:t xml:space="preserve">щорічна додаткова відпустка працівникам, які постійно зайняті (не менше </w:t>
      </w:r>
      <w:r w:rsidRPr="002319BA">
        <w:rPr>
          <w:rStyle w:val="20"/>
          <w:rFonts w:eastAsia="Impact"/>
          <w:sz w:val="28"/>
          <w:szCs w:val="28"/>
        </w:rPr>
        <w:t>5</w:t>
      </w:r>
      <w:r w:rsidRPr="002319BA">
        <w:rPr>
          <w:rStyle w:val="2Georgia95pt-2pt"/>
          <w:rFonts w:ascii="Times New Roman" w:eastAsia="Arial Unicode MS" w:hAnsi="Times New Roman" w:cs="Times New Roman"/>
          <w:sz w:val="28"/>
          <w:szCs w:val="28"/>
        </w:rPr>
        <w:t>0%</w:t>
      </w:r>
      <w:r w:rsidRPr="002319BA">
        <w:rPr>
          <w:rStyle w:val="20"/>
          <w:rFonts w:eastAsia="Arial Unicode MS"/>
          <w:sz w:val="28"/>
          <w:szCs w:val="28"/>
        </w:rPr>
        <w:t xml:space="preserve"> робочого часу) на роботах, пов'язаних з підвищеним нервово-емоційним </w:t>
      </w:r>
      <w:r w:rsidRPr="002319BA">
        <w:rPr>
          <w:rStyle w:val="20"/>
          <w:rFonts w:eastAsia="Impact"/>
          <w:sz w:val="28"/>
          <w:szCs w:val="28"/>
        </w:rPr>
        <w:t xml:space="preserve">та </w:t>
      </w:r>
      <w:r w:rsidRPr="002319BA">
        <w:rPr>
          <w:rStyle w:val="20"/>
          <w:rFonts w:eastAsia="Arial Unicode MS"/>
          <w:sz w:val="28"/>
          <w:szCs w:val="28"/>
        </w:rPr>
        <w:t>інтелектуальним навантаженням і в умовах підвищеного ризику для здоров`я, професії яких передбачені постановою КМУ ”Про затвердження - списків виробництв, робіт, цехів, професій і посад, зайнятість працівників в в яких дає право на щорічні додаткові відпустки за роботу зі шкідливими та</w:t>
      </w:r>
    </w:p>
    <w:p w:rsidR="002319BA" w:rsidRPr="002319BA" w:rsidRDefault="002319BA" w:rsidP="002319BA">
      <w:pPr>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framePr w:w="10162" w:h="15661" w:hRule="exact" w:wrap="none" w:vAnchor="page" w:hAnchor="page" w:x="938" w:y="1298"/>
        <w:spacing w:line="298" w:lineRule="exact"/>
        <w:ind w:left="780"/>
        <w:jc w:val="both"/>
        <w:rPr>
          <w:rFonts w:ascii="Times New Roman" w:hAnsi="Times New Roman" w:cs="Times New Roman"/>
          <w:sz w:val="28"/>
          <w:szCs w:val="28"/>
        </w:rPr>
      </w:pPr>
      <w:r w:rsidRPr="002319BA">
        <w:rPr>
          <w:rStyle w:val="20"/>
          <w:rFonts w:eastAsia="Impact"/>
          <w:sz w:val="28"/>
          <w:szCs w:val="28"/>
        </w:rPr>
        <w:lastRenderedPageBreak/>
        <w:t xml:space="preserve">важкими </w:t>
      </w:r>
      <w:r w:rsidRPr="002319BA">
        <w:rPr>
          <w:rStyle w:val="20"/>
          <w:rFonts w:eastAsia="Arial Unicode MS"/>
          <w:sz w:val="28"/>
          <w:szCs w:val="28"/>
        </w:rPr>
        <w:t xml:space="preserve">умовами праці та за особливий характер праці" від 17.11.1997 </w:t>
      </w:r>
      <w:r w:rsidRPr="002319BA">
        <w:rPr>
          <w:rStyle w:val="20"/>
          <w:rFonts w:eastAsia="Impact"/>
          <w:sz w:val="28"/>
          <w:szCs w:val="28"/>
        </w:rPr>
        <w:t xml:space="preserve">№1290 </w:t>
      </w:r>
      <w:r w:rsidRPr="002319BA">
        <w:rPr>
          <w:rStyle w:val="20"/>
          <w:rFonts w:eastAsia="Arial Unicode MS"/>
          <w:sz w:val="28"/>
          <w:szCs w:val="28"/>
        </w:rPr>
        <w:t>(із змінами).</w:t>
      </w:r>
    </w:p>
    <w:p w:rsidR="002319BA" w:rsidRPr="002319BA" w:rsidRDefault="002319BA" w:rsidP="002319BA">
      <w:pPr>
        <w:framePr w:w="10162" w:h="15661" w:hRule="exact" w:wrap="none" w:vAnchor="page" w:hAnchor="page" w:x="938" w:y="1298"/>
        <w:numPr>
          <w:ilvl w:val="0"/>
          <w:numId w:val="3"/>
        </w:numPr>
        <w:tabs>
          <w:tab w:val="left" w:pos="752"/>
        </w:tabs>
        <w:spacing w:line="298" w:lineRule="exact"/>
        <w:ind w:left="780" w:hanging="340"/>
        <w:jc w:val="both"/>
        <w:rPr>
          <w:rFonts w:ascii="Times New Roman" w:hAnsi="Times New Roman" w:cs="Times New Roman"/>
          <w:sz w:val="28"/>
          <w:szCs w:val="28"/>
        </w:rPr>
      </w:pPr>
      <w:r w:rsidRPr="002319BA">
        <w:rPr>
          <w:rStyle w:val="20"/>
          <w:rFonts w:eastAsia="Impact"/>
          <w:sz w:val="28"/>
          <w:szCs w:val="28"/>
        </w:rPr>
        <w:t xml:space="preserve">щорічна </w:t>
      </w:r>
      <w:r w:rsidRPr="002319BA">
        <w:rPr>
          <w:rStyle w:val="20"/>
          <w:rFonts w:eastAsia="Arial Unicode MS"/>
          <w:sz w:val="28"/>
          <w:szCs w:val="28"/>
        </w:rPr>
        <w:t xml:space="preserve">додаткова відпустка працівникам з ненормованим робочим днем </w:t>
      </w:r>
      <w:r w:rsidRPr="002319BA">
        <w:rPr>
          <w:rStyle w:val="20"/>
          <w:rFonts w:eastAsia="Impact"/>
          <w:sz w:val="28"/>
          <w:szCs w:val="28"/>
        </w:rPr>
        <w:t xml:space="preserve">— </w:t>
      </w:r>
      <w:r w:rsidRPr="002319BA">
        <w:rPr>
          <w:rStyle w:val="20"/>
          <w:rFonts w:eastAsia="Arial Unicode MS"/>
          <w:sz w:val="28"/>
          <w:szCs w:val="28"/>
        </w:rPr>
        <w:t xml:space="preserve">згідно </w:t>
      </w:r>
      <w:r w:rsidRPr="002319BA">
        <w:rPr>
          <w:rStyle w:val="20"/>
          <w:rFonts w:eastAsia="Impact"/>
          <w:sz w:val="28"/>
          <w:szCs w:val="28"/>
        </w:rPr>
        <w:t xml:space="preserve">з </w:t>
      </w:r>
      <w:r w:rsidRPr="002319BA">
        <w:rPr>
          <w:rStyle w:val="20"/>
          <w:rFonts w:eastAsia="Arial Unicode MS"/>
          <w:sz w:val="28"/>
          <w:szCs w:val="28"/>
        </w:rPr>
        <w:t>Додатком 2.</w:t>
      </w:r>
    </w:p>
    <w:p w:rsidR="002319BA" w:rsidRPr="002319BA" w:rsidRDefault="002319BA" w:rsidP="002319BA">
      <w:pPr>
        <w:framePr w:w="10162" w:h="15661" w:hRule="exact" w:wrap="none" w:vAnchor="page" w:hAnchor="page" w:x="938" w:y="1298"/>
        <w:numPr>
          <w:ilvl w:val="0"/>
          <w:numId w:val="3"/>
        </w:numPr>
        <w:tabs>
          <w:tab w:val="left" w:pos="752"/>
        </w:tabs>
        <w:spacing w:line="298" w:lineRule="exact"/>
        <w:ind w:left="780" w:hanging="340"/>
        <w:jc w:val="both"/>
        <w:rPr>
          <w:rFonts w:ascii="Times New Roman" w:hAnsi="Times New Roman" w:cs="Times New Roman"/>
          <w:sz w:val="28"/>
          <w:szCs w:val="28"/>
        </w:rPr>
      </w:pPr>
      <w:r w:rsidRPr="002319BA">
        <w:rPr>
          <w:rStyle w:val="20"/>
          <w:rFonts w:eastAsia="Impact"/>
          <w:sz w:val="28"/>
          <w:szCs w:val="28"/>
        </w:rPr>
        <w:t xml:space="preserve">інвалідам </w:t>
      </w:r>
      <w:r w:rsidRPr="002319BA">
        <w:rPr>
          <w:rStyle w:val="20"/>
          <w:rFonts w:eastAsia="Arial Unicode MS"/>
          <w:sz w:val="28"/>
          <w:szCs w:val="28"/>
        </w:rPr>
        <w:t>III групи надається основна відпустка тривалістю 26 календарних днів.</w:t>
      </w:r>
    </w:p>
    <w:p w:rsidR="002319BA" w:rsidRPr="002319BA" w:rsidRDefault="002319BA" w:rsidP="002319BA">
      <w:pPr>
        <w:framePr w:w="10162" w:h="15661" w:hRule="exact" w:wrap="none" w:vAnchor="page" w:hAnchor="page" w:x="938" w:y="1298"/>
        <w:numPr>
          <w:ilvl w:val="0"/>
          <w:numId w:val="3"/>
        </w:numPr>
        <w:tabs>
          <w:tab w:val="left" w:pos="752"/>
        </w:tabs>
        <w:spacing w:after="114" w:line="260" w:lineRule="exact"/>
        <w:ind w:left="440"/>
        <w:jc w:val="both"/>
        <w:rPr>
          <w:rFonts w:ascii="Times New Roman" w:hAnsi="Times New Roman" w:cs="Times New Roman"/>
          <w:sz w:val="28"/>
          <w:szCs w:val="28"/>
        </w:rPr>
      </w:pPr>
      <w:r w:rsidRPr="002319BA">
        <w:rPr>
          <w:rStyle w:val="20"/>
          <w:rFonts w:eastAsia="Impact"/>
          <w:sz w:val="28"/>
          <w:szCs w:val="28"/>
        </w:rPr>
        <w:t xml:space="preserve">відпустки </w:t>
      </w:r>
      <w:r w:rsidRPr="002319BA">
        <w:rPr>
          <w:rStyle w:val="20"/>
          <w:rFonts w:eastAsia="Arial Unicode MS"/>
          <w:sz w:val="28"/>
          <w:szCs w:val="28"/>
        </w:rPr>
        <w:t>інших видів згідно із законодавством.</w:t>
      </w:r>
    </w:p>
    <w:p w:rsidR="002319BA" w:rsidRPr="002319BA" w:rsidRDefault="002319BA" w:rsidP="002319BA">
      <w:pPr>
        <w:framePr w:w="10162" w:h="15661" w:hRule="exact" w:wrap="none" w:vAnchor="page" w:hAnchor="page" w:x="938" w:y="1298"/>
        <w:spacing w:line="288" w:lineRule="exact"/>
        <w:ind w:firstLine="280"/>
        <w:jc w:val="both"/>
        <w:rPr>
          <w:rFonts w:ascii="Times New Roman" w:hAnsi="Times New Roman" w:cs="Times New Roman"/>
          <w:sz w:val="28"/>
          <w:szCs w:val="28"/>
        </w:rPr>
      </w:pPr>
      <w:r w:rsidRPr="002319BA">
        <w:rPr>
          <w:rStyle w:val="20"/>
          <w:rFonts w:eastAsia="Arial Unicode MS"/>
          <w:sz w:val="28"/>
          <w:szCs w:val="28"/>
        </w:rPr>
        <w:t xml:space="preserve">До </w:t>
      </w:r>
      <w:r w:rsidRPr="002319BA">
        <w:rPr>
          <w:rStyle w:val="20"/>
          <w:rFonts w:eastAsia="Impact"/>
          <w:sz w:val="28"/>
          <w:szCs w:val="28"/>
        </w:rPr>
        <w:t xml:space="preserve">тривалості </w:t>
      </w:r>
      <w:r w:rsidRPr="002319BA">
        <w:rPr>
          <w:rStyle w:val="20"/>
          <w:rFonts w:eastAsia="Arial Unicode MS"/>
          <w:sz w:val="28"/>
          <w:szCs w:val="28"/>
        </w:rPr>
        <w:t>відпустки не зараховуються св’яткові дні та дні тимчасової непраце</w:t>
      </w:r>
      <w:r w:rsidRPr="002319BA">
        <w:rPr>
          <w:rStyle w:val="20"/>
          <w:rFonts w:eastAsia="Impact"/>
          <w:sz w:val="28"/>
          <w:szCs w:val="28"/>
        </w:rPr>
        <w:t xml:space="preserve">здатності </w:t>
      </w:r>
      <w:r w:rsidRPr="002319BA">
        <w:rPr>
          <w:rStyle w:val="20"/>
          <w:rFonts w:eastAsia="Arial Unicode MS"/>
          <w:sz w:val="28"/>
          <w:szCs w:val="28"/>
        </w:rPr>
        <w:t>працівників.</w:t>
      </w:r>
    </w:p>
    <w:p w:rsidR="002319BA" w:rsidRPr="002319BA" w:rsidRDefault="002319BA" w:rsidP="002319BA">
      <w:pPr>
        <w:framePr w:w="10162" w:h="15661" w:hRule="exact" w:wrap="none" w:vAnchor="page" w:hAnchor="page" w:x="938" w:y="1298"/>
        <w:spacing w:line="278" w:lineRule="exact"/>
        <w:ind w:firstLine="280"/>
        <w:jc w:val="both"/>
        <w:rPr>
          <w:rFonts w:ascii="Times New Roman" w:hAnsi="Times New Roman" w:cs="Times New Roman"/>
          <w:sz w:val="28"/>
          <w:szCs w:val="28"/>
        </w:rPr>
      </w:pPr>
      <w:r w:rsidRPr="002319BA">
        <w:rPr>
          <w:rStyle w:val="20"/>
          <w:rFonts w:eastAsia="Arial Unicode MS"/>
          <w:sz w:val="28"/>
          <w:szCs w:val="28"/>
        </w:rPr>
        <w:t>Тим</w:t>
      </w:r>
      <w:r w:rsidRPr="002319BA">
        <w:rPr>
          <w:rStyle w:val="20"/>
          <w:rFonts w:eastAsia="Impact"/>
          <w:sz w:val="28"/>
          <w:szCs w:val="28"/>
        </w:rPr>
        <w:t xml:space="preserve">часовим </w:t>
      </w:r>
      <w:r w:rsidRPr="002319BA">
        <w:rPr>
          <w:rStyle w:val="20"/>
          <w:rFonts w:eastAsia="Arial Unicode MS"/>
          <w:sz w:val="28"/>
          <w:szCs w:val="28"/>
        </w:rPr>
        <w:t>працівникам щорічна основна відпустка надається</w:t>
      </w:r>
      <w:r w:rsidRPr="002319BA">
        <w:rPr>
          <w:rStyle w:val="20"/>
          <w:rFonts w:eastAsia="Impact"/>
          <w:sz w:val="28"/>
          <w:szCs w:val="28"/>
        </w:rPr>
        <w:t xml:space="preserve"> </w:t>
      </w:r>
      <w:r w:rsidRPr="002319BA">
        <w:rPr>
          <w:rStyle w:val="20"/>
          <w:rFonts w:eastAsia="Arial Unicode MS"/>
          <w:sz w:val="28"/>
          <w:szCs w:val="28"/>
        </w:rPr>
        <w:t xml:space="preserve">пропорційно до відпрацьованого ними часу  тривалістю до  24 календарних </w:t>
      </w:r>
      <w:r w:rsidRPr="002319BA">
        <w:rPr>
          <w:rStyle w:val="20"/>
          <w:rFonts w:eastAsia="Impact"/>
          <w:sz w:val="28"/>
          <w:szCs w:val="28"/>
        </w:rPr>
        <w:t>днів</w:t>
      </w:r>
      <w:r w:rsidRPr="002319BA">
        <w:rPr>
          <w:rStyle w:val="20"/>
          <w:rFonts w:eastAsia="Arial Unicode MS"/>
          <w:sz w:val="28"/>
          <w:szCs w:val="28"/>
        </w:rPr>
        <w:t>.</w:t>
      </w:r>
    </w:p>
    <w:p w:rsidR="002319BA" w:rsidRPr="002319BA" w:rsidRDefault="002319BA" w:rsidP="002319BA">
      <w:pPr>
        <w:framePr w:w="10162" w:h="15661" w:hRule="exact" w:wrap="none" w:vAnchor="page" w:hAnchor="page" w:x="938" w:y="1298"/>
        <w:tabs>
          <w:tab w:val="left" w:pos="9331"/>
          <w:tab w:val="left" w:pos="9854"/>
        </w:tabs>
        <w:spacing w:line="278" w:lineRule="exact"/>
        <w:jc w:val="both"/>
        <w:rPr>
          <w:rFonts w:ascii="Times New Roman" w:hAnsi="Times New Roman" w:cs="Times New Roman"/>
          <w:sz w:val="28"/>
          <w:szCs w:val="28"/>
        </w:rPr>
      </w:pPr>
      <w:r w:rsidRPr="002319BA">
        <w:rPr>
          <w:rStyle w:val="20"/>
          <w:rFonts w:eastAsia="Arial Unicode MS"/>
          <w:sz w:val="28"/>
          <w:szCs w:val="28"/>
        </w:rPr>
        <w:t xml:space="preserve"> 5.4.</w:t>
      </w:r>
      <w:r w:rsidRPr="002319BA">
        <w:rPr>
          <w:rStyle w:val="20"/>
          <w:rFonts w:eastAsia="Impact"/>
          <w:sz w:val="28"/>
          <w:szCs w:val="28"/>
        </w:rPr>
        <w:t xml:space="preserve"> Щорічна </w:t>
      </w:r>
      <w:r w:rsidRPr="002319BA">
        <w:rPr>
          <w:rStyle w:val="20"/>
          <w:rFonts w:eastAsia="Arial Unicode MS"/>
          <w:sz w:val="28"/>
          <w:szCs w:val="28"/>
        </w:rPr>
        <w:t>відпустка у перший рік роботи працівника надається після закінчення 6 мі</w:t>
      </w:r>
      <w:r w:rsidRPr="002319BA">
        <w:rPr>
          <w:rStyle w:val="20"/>
          <w:rFonts w:eastAsia="Impact"/>
          <w:sz w:val="28"/>
          <w:szCs w:val="28"/>
        </w:rPr>
        <w:t xml:space="preserve">сяців </w:t>
      </w:r>
      <w:r w:rsidRPr="002319BA">
        <w:rPr>
          <w:rStyle w:val="20"/>
          <w:rFonts w:eastAsia="Arial Unicode MS"/>
          <w:sz w:val="28"/>
          <w:szCs w:val="28"/>
        </w:rPr>
        <w:t xml:space="preserve">безперервної роботи, а за другий та наступні — згідно з затвердженим </w:t>
      </w:r>
      <w:r w:rsidRPr="002319BA">
        <w:rPr>
          <w:rStyle w:val="20"/>
          <w:rFonts w:eastAsia="Impact"/>
          <w:sz w:val="28"/>
          <w:szCs w:val="28"/>
        </w:rPr>
        <w:t>графі</w:t>
      </w:r>
      <w:r w:rsidRPr="002319BA">
        <w:rPr>
          <w:rStyle w:val="20"/>
          <w:rFonts w:eastAsia="Arial Unicode MS"/>
          <w:sz w:val="28"/>
          <w:szCs w:val="28"/>
        </w:rPr>
        <w:t xml:space="preserve">ком </w:t>
      </w:r>
      <w:r w:rsidRPr="002319BA">
        <w:rPr>
          <w:rStyle w:val="20"/>
          <w:rFonts w:eastAsia="Impact"/>
          <w:sz w:val="28"/>
          <w:szCs w:val="28"/>
        </w:rPr>
        <w:t>відпусток.</w:t>
      </w:r>
    </w:p>
    <w:p w:rsidR="002319BA" w:rsidRPr="002319BA" w:rsidRDefault="002319BA" w:rsidP="002319BA">
      <w:pPr>
        <w:framePr w:w="10162" w:h="15661" w:hRule="exact" w:wrap="none" w:vAnchor="page" w:hAnchor="page" w:x="938" w:y="1298"/>
        <w:tabs>
          <w:tab w:val="left" w:pos="9854"/>
        </w:tabs>
        <w:spacing w:line="274" w:lineRule="exact"/>
        <w:ind w:firstLine="280"/>
        <w:jc w:val="both"/>
        <w:rPr>
          <w:rFonts w:ascii="Times New Roman" w:hAnsi="Times New Roman" w:cs="Times New Roman"/>
          <w:sz w:val="28"/>
          <w:szCs w:val="28"/>
        </w:rPr>
      </w:pPr>
      <w:r w:rsidRPr="002319BA">
        <w:rPr>
          <w:rStyle w:val="20"/>
          <w:rFonts w:eastAsia="Arial Unicode MS"/>
          <w:sz w:val="28"/>
          <w:szCs w:val="28"/>
        </w:rPr>
        <w:t>У р</w:t>
      </w:r>
      <w:r w:rsidRPr="002319BA">
        <w:rPr>
          <w:rStyle w:val="20"/>
          <w:rFonts w:eastAsia="Impact"/>
          <w:sz w:val="28"/>
          <w:szCs w:val="28"/>
        </w:rPr>
        <w:t xml:space="preserve">азі надання </w:t>
      </w:r>
      <w:r w:rsidRPr="002319BA">
        <w:rPr>
          <w:rStyle w:val="20"/>
          <w:rFonts w:eastAsia="Arial Unicode MS"/>
          <w:sz w:val="28"/>
          <w:szCs w:val="28"/>
        </w:rPr>
        <w:t>зазначеної відпустки до закінчення шестимісячного терміну, її тривалість визначається пропорційно до відпрацьованого часу.</w:t>
      </w:r>
      <w:r w:rsidRPr="002319BA">
        <w:rPr>
          <w:rStyle w:val="20"/>
          <w:rFonts w:eastAsia="Arial Unicode MS"/>
          <w:sz w:val="28"/>
          <w:szCs w:val="28"/>
        </w:rPr>
        <w:tab/>
      </w:r>
    </w:p>
    <w:p w:rsidR="002319BA" w:rsidRPr="002319BA" w:rsidRDefault="002319BA" w:rsidP="002319BA">
      <w:pPr>
        <w:framePr w:w="10162" w:h="15661" w:hRule="exact" w:wrap="none" w:vAnchor="page" w:hAnchor="page" w:x="938" w:y="1298"/>
        <w:spacing w:line="274" w:lineRule="exact"/>
        <w:jc w:val="both"/>
        <w:rPr>
          <w:rFonts w:ascii="Times New Roman" w:hAnsi="Times New Roman" w:cs="Times New Roman"/>
          <w:sz w:val="28"/>
          <w:szCs w:val="28"/>
        </w:rPr>
      </w:pPr>
      <w:r w:rsidRPr="002319BA">
        <w:rPr>
          <w:rStyle w:val="60"/>
          <w:rFonts w:eastAsia="Courier New"/>
          <w:sz w:val="28"/>
          <w:szCs w:val="28"/>
        </w:rPr>
        <w:t xml:space="preserve"> 5.5.</w:t>
      </w:r>
      <w:r w:rsidRPr="002319BA">
        <w:rPr>
          <w:rStyle w:val="60"/>
          <w:rFonts w:eastAsia="Arial Unicode MS"/>
          <w:sz w:val="28"/>
          <w:szCs w:val="28"/>
        </w:rPr>
        <w:t xml:space="preserve"> </w:t>
      </w:r>
      <w:r w:rsidRPr="002319BA">
        <w:rPr>
          <w:rStyle w:val="60"/>
          <w:rFonts w:eastAsia="Courier New"/>
          <w:sz w:val="28"/>
          <w:szCs w:val="28"/>
        </w:rPr>
        <w:t xml:space="preserve">Поділ </w:t>
      </w:r>
      <w:r w:rsidRPr="002319BA">
        <w:rPr>
          <w:rStyle w:val="60"/>
          <w:rFonts w:eastAsia="Arial Unicode MS"/>
          <w:sz w:val="28"/>
          <w:szCs w:val="28"/>
        </w:rPr>
        <w:t xml:space="preserve">щорічної відпустки на частини будь-якої тривалості допускається на прохання працівника за умови, що основна безперервна їі частина становитиме не </w:t>
      </w:r>
      <w:r w:rsidRPr="002319BA">
        <w:rPr>
          <w:rStyle w:val="60"/>
          <w:rFonts w:eastAsia="Courier New"/>
          <w:sz w:val="28"/>
          <w:szCs w:val="28"/>
        </w:rPr>
        <w:t xml:space="preserve">менше </w:t>
      </w:r>
      <w:r w:rsidRPr="002319BA">
        <w:rPr>
          <w:rStyle w:val="60"/>
          <w:rFonts w:eastAsia="Arial Unicode MS"/>
          <w:sz w:val="28"/>
          <w:szCs w:val="28"/>
        </w:rPr>
        <w:t>14 календарних днів.</w:t>
      </w:r>
    </w:p>
    <w:p w:rsidR="002319BA" w:rsidRPr="002319BA" w:rsidRDefault="002319BA" w:rsidP="002319BA">
      <w:pPr>
        <w:framePr w:w="10162" w:h="15661" w:hRule="exact" w:wrap="none" w:vAnchor="page" w:hAnchor="page" w:x="938" w:y="1298"/>
        <w:spacing w:line="264" w:lineRule="exact"/>
        <w:ind w:firstLine="280"/>
        <w:jc w:val="both"/>
        <w:rPr>
          <w:rFonts w:ascii="Times New Roman" w:hAnsi="Times New Roman" w:cs="Times New Roman"/>
          <w:sz w:val="28"/>
          <w:szCs w:val="28"/>
        </w:rPr>
      </w:pPr>
      <w:r w:rsidRPr="002319BA">
        <w:rPr>
          <w:rStyle w:val="60"/>
          <w:rFonts w:eastAsia="Arial Unicode MS"/>
          <w:sz w:val="28"/>
          <w:szCs w:val="28"/>
        </w:rPr>
        <w:t xml:space="preserve">Невикористана частина щорічної відпустки має бути надана працівникові, як </w:t>
      </w:r>
      <w:r w:rsidRPr="002319BA">
        <w:rPr>
          <w:rStyle w:val="60"/>
          <w:rFonts w:eastAsia="Courier New"/>
          <w:sz w:val="28"/>
          <w:szCs w:val="28"/>
        </w:rPr>
        <w:t>правило</w:t>
      </w:r>
      <w:r w:rsidRPr="002319BA">
        <w:rPr>
          <w:rStyle w:val="60"/>
          <w:rFonts w:eastAsia="Arial Unicode MS"/>
          <w:sz w:val="28"/>
          <w:szCs w:val="28"/>
        </w:rPr>
        <w:t xml:space="preserve"> до кінця робочого року, але не пізніше 12 місяців після закінчення робочого року,</w:t>
      </w:r>
      <w:r w:rsidRPr="002319BA">
        <w:rPr>
          <w:rStyle w:val="20"/>
          <w:rFonts w:eastAsia="Impact"/>
          <w:sz w:val="28"/>
          <w:szCs w:val="28"/>
        </w:rPr>
        <w:t xml:space="preserve"> за який </w:t>
      </w:r>
      <w:r w:rsidRPr="002319BA">
        <w:rPr>
          <w:rStyle w:val="20"/>
          <w:rFonts w:eastAsia="Arial Unicode MS"/>
          <w:sz w:val="28"/>
          <w:szCs w:val="28"/>
        </w:rPr>
        <w:t>надається відпустка.</w:t>
      </w:r>
    </w:p>
    <w:p w:rsidR="002319BA" w:rsidRPr="002319BA" w:rsidRDefault="002319BA" w:rsidP="002319BA">
      <w:pPr>
        <w:framePr w:w="10162" w:h="15661" w:hRule="exact" w:wrap="none" w:vAnchor="page" w:hAnchor="page" w:x="938" w:y="1298"/>
        <w:tabs>
          <w:tab w:val="left" w:pos="255"/>
        </w:tabs>
        <w:spacing w:line="259" w:lineRule="exact"/>
        <w:jc w:val="both"/>
        <w:rPr>
          <w:rFonts w:ascii="Times New Roman" w:hAnsi="Times New Roman" w:cs="Times New Roman"/>
          <w:sz w:val="28"/>
          <w:szCs w:val="28"/>
        </w:rPr>
      </w:pPr>
      <w:r w:rsidRPr="002319BA">
        <w:rPr>
          <w:rStyle w:val="20"/>
          <w:rFonts w:eastAsia="Impact"/>
          <w:sz w:val="28"/>
          <w:szCs w:val="28"/>
        </w:rPr>
        <w:t xml:space="preserve"> 5.6. Відкликання зі щорічної основної відпустки допускається лише у виключних випадках, </w:t>
      </w:r>
      <w:r w:rsidRPr="002319BA">
        <w:rPr>
          <w:rStyle w:val="20"/>
          <w:rFonts w:eastAsia="Arial Unicode MS"/>
          <w:sz w:val="28"/>
          <w:szCs w:val="28"/>
        </w:rPr>
        <w:t>встановлених законодавством, та за згодою працівника.</w:t>
      </w:r>
    </w:p>
    <w:p w:rsidR="002319BA" w:rsidRPr="002319BA" w:rsidRDefault="002319BA" w:rsidP="002319BA">
      <w:pPr>
        <w:framePr w:w="10162" w:h="15661" w:hRule="exact" w:wrap="none" w:vAnchor="page" w:hAnchor="page" w:x="938" w:y="1298"/>
        <w:spacing w:line="259" w:lineRule="exact"/>
        <w:jc w:val="both"/>
        <w:rPr>
          <w:rFonts w:ascii="Times New Roman" w:hAnsi="Times New Roman" w:cs="Times New Roman"/>
          <w:sz w:val="28"/>
          <w:szCs w:val="28"/>
        </w:rPr>
      </w:pPr>
      <w:r w:rsidRPr="002319BA">
        <w:rPr>
          <w:rStyle w:val="60"/>
          <w:rFonts w:eastAsia="Arial Unicode MS"/>
          <w:sz w:val="28"/>
          <w:szCs w:val="28"/>
        </w:rPr>
        <w:t xml:space="preserve"> 5.7. Забороняється ненадання щорічної основної відпустки повної тривалості</w:t>
      </w:r>
      <w:r w:rsidRPr="002319BA">
        <w:rPr>
          <w:rFonts w:ascii="Times New Roman" w:hAnsi="Times New Roman" w:cs="Times New Roman"/>
          <w:sz w:val="28"/>
          <w:szCs w:val="28"/>
        </w:rPr>
        <w:t xml:space="preserve"> </w:t>
      </w:r>
      <w:r w:rsidRPr="002319BA">
        <w:rPr>
          <w:rStyle w:val="60"/>
          <w:rFonts w:eastAsia="Arial Unicode MS"/>
          <w:sz w:val="28"/>
          <w:szCs w:val="28"/>
        </w:rPr>
        <w:t xml:space="preserve"> протягом двох років підряд.</w:t>
      </w:r>
    </w:p>
    <w:p w:rsidR="002319BA" w:rsidRPr="002319BA" w:rsidRDefault="002319BA" w:rsidP="002319BA">
      <w:pPr>
        <w:framePr w:w="10162" w:h="15661" w:hRule="exact" w:wrap="none" w:vAnchor="page" w:hAnchor="page" w:x="938" w:y="1298"/>
        <w:spacing w:line="274" w:lineRule="exact"/>
        <w:jc w:val="both"/>
        <w:rPr>
          <w:rFonts w:ascii="Times New Roman" w:hAnsi="Times New Roman" w:cs="Times New Roman"/>
          <w:sz w:val="28"/>
          <w:szCs w:val="28"/>
        </w:rPr>
      </w:pPr>
      <w:r w:rsidRPr="002319BA">
        <w:rPr>
          <w:rStyle w:val="20"/>
          <w:rFonts w:eastAsia="Impact"/>
          <w:sz w:val="28"/>
          <w:szCs w:val="28"/>
        </w:rPr>
        <w:t xml:space="preserve"> 5.8.  Працівники </w:t>
      </w:r>
      <w:r w:rsidRPr="002319BA">
        <w:rPr>
          <w:rStyle w:val="20"/>
          <w:rFonts w:eastAsia="Arial Unicode MS"/>
          <w:sz w:val="28"/>
          <w:szCs w:val="28"/>
        </w:rPr>
        <w:t>письмово повідомляються про дату початку відпустки не пізніше як за 14 календарних днів до початку відпустки.</w:t>
      </w:r>
    </w:p>
    <w:p w:rsidR="002319BA" w:rsidRPr="002319BA" w:rsidRDefault="002319BA" w:rsidP="002319BA">
      <w:pPr>
        <w:framePr w:w="10162" w:h="15661" w:hRule="exact" w:wrap="none" w:vAnchor="page" w:hAnchor="page" w:x="938" w:y="1298"/>
        <w:spacing w:line="274" w:lineRule="exact"/>
        <w:jc w:val="both"/>
        <w:rPr>
          <w:rFonts w:ascii="Times New Roman" w:hAnsi="Times New Roman" w:cs="Times New Roman"/>
          <w:sz w:val="28"/>
          <w:szCs w:val="28"/>
        </w:rPr>
      </w:pPr>
      <w:r w:rsidRPr="002319BA">
        <w:rPr>
          <w:rStyle w:val="20"/>
          <w:rFonts w:eastAsia="Impact"/>
          <w:sz w:val="28"/>
          <w:szCs w:val="28"/>
        </w:rPr>
        <w:t xml:space="preserve"> 5.9.  Працівникам, які навчаються без відриву від виробництва у вищих навчальних закладах, </w:t>
      </w:r>
      <w:r w:rsidRPr="002319BA">
        <w:rPr>
          <w:rStyle w:val="20"/>
          <w:rFonts w:eastAsia="Arial Unicode MS"/>
          <w:sz w:val="28"/>
          <w:szCs w:val="28"/>
        </w:rPr>
        <w:t xml:space="preserve">навчальних закладах післядипломної освіти та аспірантурі можуть </w:t>
      </w:r>
      <w:r w:rsidRPr="002319BA">
        <w:rPr>
          <w:rStyle w:val="20"/>
          <w:rFonts w:eastAsia="Impact"/>
          <w:sz w:val="28"/>
          <w:szCs w:val="28"/>
        </w:rPr>
        <w:t xml:space="preserve">надаватись </w:t>
      </w:r>
      <w:r w:rsidRPr="002319BA">
        <w:rPr>
          <w:rStyle w:val="20"/>
          <w:rFonts w:eastAsia="Arial Unicode MS"/>
          <w:sz w:val="28"/>
          <w:szCs w:val="28"/>
        </w:rPr>
        <w:t>додаткові оплачувані відпустки, тривалість яких визначається відповідно до Закону України «Про відпустки».</w:t>
      </w:r>
    </w:p>
    <w:p w:rsidR="002319BA" w:rsidRPr="002319BA" w:rsidRDefault="002319BA" w:rsidP="002319BA">
      <w:pPr>
        <w:framePr w:w="10162" w:h="15661" w:hRule="exact" w:wrap="none" w:vAnchor="page" w:hAnchor="page" w:x="938" w:y="1298"/>
        <w:spacing w:line="274" w:lineRule="exact"/>
        <w:jc w:val="both"/>
        <w:rPr>
          <w:rFonts w:ascii="Times New Roman" w:hAnsi="Times New Roman" w:cs="Times New Roman"/>
          <w:sz w:val="28"/>
          <w:szCs w:val="28"/>
        </w:rPr>
      </w:pPr>
      <w:r w:rsidRPr="002319BA">
        <w:rPr>
          <w:rStyle w:val="20"/>
          <w:rFonts w:eastAsia="Impact"/>
          <w:sz w:val="28"/>
          <w:szCs w:val="28"/>
        </w:rPr>
        <w:t xml:space="preserve"> 5.10. Право на щорічну відпустку в перший рік роботи настає після шести місяців безперервної </w:t>
      </w:r>
      <w:r w:rsidRPr="002319BA">
        <w:rPr>
          <w:rStyle w:val="20"/>
          <w:rFonts w:eastAsia="Arial Unicode MS"/>
          <w:sz w:val="28"/>
          <w:szCs w:val="28"/>
        </w:rPr>
        <w:t xml:space="preserve">роботи на підприємстві (ч. 5 ст. 10 Закону про відпустки). Проте </w:t>
      </w:r>
      <w:r w:rsidRPr="002319BA">
        <w:rPr>
          <w:rStyle w:val="20"/>
          <w:rFonts w:eastAsia="Impact"/>
          <w:sz w:val="28"/>
          <w:szCs w:val="28"/>
        </w:rPr>
        <w:t>сумісники можуть узяти щорічну основну відпустку на роботі за сумісництвом і раніше одночасно з відпусткою за основним місцем роботи (п.б ч. 7 ст. 10 Закону про відпустки).</w:t>
      </w:r>
    </w:p>
    <w:p w:rsidR="002319BA" w:rsidRPr="002319BA" w:rsidRDefault="002319BA" w:rsidP="002319BA">
      <w:pPr>
        <w:framePr w:w="10162" w:h="15661" w:hRule="exact" w:wrap="none" w:vAnchor="page" w:hAnchor="page" w:x="938" w:y="1298"/>
        <w:tabs>
          <w:tab w:val="left" w:pos="490"/>
        </w:tabs>
        <w:spacing w:line="269" w:lineRule="exact"/>
        <w:ind w:firstLine="280"/>
        <w:jc w:val="both"/>
        <w:rPr>
          <w:rFonts w:ascii="Times New Roman" w:hAnsi="Times New Roman" w:cs="Times New Roman"/>
          <w:sz w:val="28"/>
          <w:szCs w:val="28"/>
        </w:rPr>
      </w:pPr>
      <w:r w:rsidRPr="002319BA">
        <w:rPr>
          <w:rStyle w:val="20"/>
          <w:rFonts w:eastAsia="Arial Unicode MS"/>
          <w:sz w:val="28"/>
          <w:szCs w:val="28"/>
        </w:rPr>
        <w:t xml:space="preserve">Якщо відпустка за основним місцем роботи більшої тривалості, ніж за </w:t>
      </w:r>
      <w:r w:rsidRPr="002319BA">
        <w:rPr>
          <w:rStyle w:val="20"/>
          <w:rFonts w:eastAsia="Impact"/>
          <w:sz w:val="28"/>
          <w:szCs w:val="28"/>
        </w:rPr>
        <w:t xml:space="preserve">сумісництвом </w:t>
      </w:r>
      <w:r w:rsidRPr="002319BA">
        <w:rPr>
          <w:rStyle w:val="20"/>
          <w:rFonts w:eastAsia="Arial Unicode MS"/>
          <w:sz w:val="28"/>
          <w:szCs w:val="28"/>
        </w:rPr>
        <w:t>- тоді на роботі за сумісництвом можна взяти відпустку без</w:t>
      </w:r>
      <w:r w:rsidRPr="002319BA">
        <w:rPr>
          <w:rFonts w:ascii="Times New Roman" w:hAnsi="Times New Roman" w:cs="Times New Roman"/>
          <w:sz w:val="28"/>
          <w:szCs w:val="28"/>
        </w:rPr>
        <w:t xml:space="preserve"> збере</w:t>
      </w:r>
      <w:r w:rsidRPr="002319BA">
        <w:rPr>
          <w:rStyle w:val="20"/>
          <w:rFonts w:eastAsia="Impact"/>
          <w:sz w:val="28"/>
          <w:szCs w:val="28"/>
        </w:rPr>
        <w:t xml:space="preserve">ження </w:t>
      </w:r>
      <w:r w:rsidRPr="002319BA">
        <w:rPr>
          <w:rStyle w:val="20"/>
          <w:rFonts w:eastAsia="Arial Unicode MS"/>
          <w:sz w:val="28"/>
          <w:szCs w:val="28"/>
        </w:rPr>
        <w:t>зарплати - до закінчення відпустки за основним місцем роботи, що перед</w:t>
      </w:r>
      <w:r w:rsidRPr="002319BA">
        <w:rPr>
          <w:rStyle w:val="20"/>
          <w:rFonts w:eastAsia="Impact"/>
          <w:sz w:val="28"/>
          <w:szCs w:val="28"/>
        </w:rPr>
        <w:t>бачено п. 14 ч. 1 ст. 25 Закону України “Про відпустки”.</w:t>
      </w:r>
    </w:p>
    <w:p w:rsidR="002319BA" w:rsidRPr="002319BA" w:rsidRDefault="002319BA" w:rsidP="002319BA">
      <w:pPr>
        <w:framePr w:w="10162" w:h="15661" w:hRule="exact" w:wrap="none" w:vAnchor="page" w:hAnchor="page" w:x="938" w:y="1298"/>
        <w:spacing w:after="180" w:line="269" w:lineRule="exact"/>
        <w:ind w:firstLine="280"/>
        <w:jc w:val="both"/>
        <w:rPr>
          <w:rStyle w:val="20"/>
          <w:rFonts w:eastAsia="Arial Unicode MS"/>
          <w:sz w:val="28"/>
          <w:szCs w:val="28"/>
        </w:rPr>
      </w:pPr>
      <w:r w:rsidRPr="002319BA">
        <w:rPr>
          <w:rStyle w:val="20"/>
          <w:rFonts w:eastAsia="Impact"/>
          <w:sz w:val="28"/>
          <w:szCs w:val="28"/>
        </w:rPr>
        <w:t xml:space="preserve">Коли </w:t>
      </w:r>
      <w:r w:rsidRPr="002319BA">
        <w:rPr>
          <w:rStyle w:val="20"/>
          <w:rFonts w:eastAsia="Arial Unicode MS"/>
          <w:sz w:val="28"/>
          <w:szCs w:val="28"/>
        </w:rPr>
        <w:t>відпустка довша на роботі за сумісництвом, у такому випадку Мінсоцп</w:t>
      </w:r>
      <w:r w:rsidRPr="002319BA">
        <w:rPr>
          <w:rStyle w:val="20"/>
          <w:rFonts w:eastAsia="Impact"/>
          <w:sz w:val="28"/>
          <w:szCs w:val="28"/>
        </w:rPr>
        <w:t xml:space="preserve">олітики </w:t>
      </w:r>
      <w:r w:rsidRPr="002319BA">
        <w:rPr>
          <w:rStyle w:val="20"/>
          <w:rFonts w:eastAsia="Arial Unicode MS"/>
          <w:sz w:val="28"/>
          <w:szCs w:val="28"/>
        </w:rPr>
        <w:t xml:space="preserve">листом від 12.08.2016 року №1294/13/84- 16 пропонує такі варіанти: </w:t>
      </w:r>
    </w:p>
    <w:p w:rsidR="002319BA" w:rsidRPr="002319BA" w:rsidRDefault="002319BA" w:rsidP="002319BA">
      <w:pPr>
        <w:framePr w:w="10162" w:h="15661" w:hRule="exact" w:wrap="none" w:vAnchor="page" w:hAnchor="page" w:x="938" w:y="1298"/>
        <w:numPr>
          <w:ilvl w:val="0"/>
          <w:numId w:val="7"/>
        </w:numPr>
        <w:spacing w:after="180" w:line="269" w:lineRule="exact"/>
        <w:jc w:val="both"/>
        <w:rPr>
          <w:rFonts w:ascii="Times New Roman" w:hAnsi="Times New Roman" w:cs="Times New Roman"/>
          <w:sz w:val="28"/>
          <w:szCs w:val="28"/>
        </w:rPr>
      </w:pPr>
      <w:r w:rsidRPr="002319BA">
        <w:rPr>
          <w:rStyle w:val="20"/>
          <w:rFonts w:eastAsia="Arial Unicode MS"/>
          <w:sz w:val="28"/>
          <w:szCs w:val="28"/>
        </w:rPr>
        <w:t>Продовжувати працювати на основному місці роботи, а за сумісництвом перебувати у щорічній відпустці.</w:t>
      </w:r>
    </w:p>
    <w:p w:rsidR="002319BA" w:rsidRPr="002319BA" w:rsidRDefault="002319BA" w:rsidP="002319BA">
      <w:pPr>
        <w:framePr w:w="10162" w:h="15661" w:hRule="exact" w:wrap="none" w:vAnchor="page" w:hAnchor="page" w:x="938" w:y="1298"/>
        <w:tabs>
          <w:tab w:val="left" w:pos="752"/>
        </w:tabs>
        <w:jc w:val="both"/>
        <w:rPr>
          <w:rFonts w:ascii="Times New Roman" w:hAnsi="Times New Roman" w:cs="Times New Roman"/>
          <w:sz w:val="28"/>
          <w:szCs w:val="28"/>
        </w:rPr>
      </w:pPr>
      <w:r w:rsidRPr="002319BA">
        <w:rPr>
          <w:rStyle w:val="20"/>
          <w:rFonts w:eastAsia="Impact"/>
          <w:sz w:val="28"/>
          <w:szCs w:val="28"/>
        </w:rPr>
        <w:t xml:space="preserve"> 5.13. У дні донації крові та/або компонентів крові працівник МПО, який виявив</w:t>
      </w:r>
    </w:p>
    <w:p w:rsidR="002319BA" w:rsidRPr="002319BA" w:rsidRDefault="002319BA" w:rsidP="002319BA">
      <w:pPr>
        <w:framePr w:w="10162" w:h="15661" w:hRule="exact" w:wrap="none" w:vAnchor="page" w:hAnchor="page" w:x="938" w:y="1298"/>
        <w:jc w:val="both"/>
        <w:rPr>
          <w:rFonts w:ascii="Times New Roman" w:hAnsi="Times New Roman" w:cs="Times New Roman"/>
          <w:sz w:val="28"/>
          <w:szCs w:val="28"/>
        </w:rPr>
      </w:pPr>
      <w:r w:rsidRPr="002319BA">
        <w:rPr>
          <w:rStyle w:val="20"/>
          <w:rFonts w:eastAsia="Impact"/>
          <w:sz w:val="28"/>
          <w:szCs w:val="28"/>
        </w:rPr>
        <w:t xml:space="preserve">бажання </w:t>
      </w:r>
      <w:r w:rsidRPr="002319BA">
        <w:rPr>
          <w:rStyle w:val="20"/>
          <w:rFonts w:eastAsia="Arial Unicode MS"/>
          <w:sz w:val="28"/>
          <w:szCs w:val="28"/>
        </w:rPr>
        <w:t xml:space="preserve">здійснити донацію крові та/або компонентів крові, звільняється від роботи із збереженням за ним середнього заробітку. Такому працівникові безпосередньо </w:t>
      </w:r>
      <w:r w:rsidRPr="002319BA">
        <w:rPr>
          <w:rStyle w:val="20"/>
          <w:rFonts w:eastAsia="Impact"/>
          <w:sz w:val="28"/>
          <w:szCs w:val="28"/>
        </w:rPr>
        <w:t xml:space="preserve">після </w:t>
      </w:r>
      <w:r w:rsidRPr="002319BA">
        <w:rPr>
          <w:rStyle w:val="20"/>
          <w:rFonts w:eastAsia="Arial Unicode MS"/>
          <w:sz w:val="28"/>
          <w:szCs w:val="28"/>
        </w:rPr>
        <w:t xml:space="preserve">кожного дня здійснення донації крові та/або компонентів крові надається день </w:t>
      </w:r>
      <w:r w:rsidRPr="002319BA">
        <w:rPr>
          <w:rStyle w:val="20"/>
          <w:rFonts w:eastAsia="Impact"/>
          <w:sz w:val="28"/>
          <w:szCs w:val="28"/>
        </w:rPr>
        <w:t xml:space="preserve">відпочинку </w:t>
      </w:r>
      <w:r w:rsidRPr="002319BA">
        <w:rPr>
          <w:rStyle w:val="20"/>
          <w:rFonts w:eastAsia="Arial Unicode MS"/>
          <w:sz w:val="28"/>
          <w:szCs w:val="28"/>
        </w:rPr>
        <w:t xml:space="preserve">із збереженням за ним середнього заробітку. За бажанням працівника МПО </w:t>
      </w:r>
      <w:r w:rsidRPr="002319BA">
        <w:rPr>
          <w:rStyle w:val="20"/>
          <w:rFonts w:eastAsia="Impact"/>
          <w:sz w:val="28"/>
          <w:szCs w:val="28"/>
        </w:rPr>
        <w:t xml:space="preserve">цей </w:t>
      </w:r>
      <w:r w:rsidRPr="002319BA">
        <w:rPr>
          <w:rStyle w:val="20"/>
          <w:rFonts w:eastAsia="Arial Unicode MS"/>
          <w:sz w:val="28"/>
          <w:szCs w:val="28"/>
        </w:rPr>
        <w:t>день приєднується до щорічної відпустки.</w:t>
      </w:r>
    </w:p>
    <w:p w:rsidR="002319BA" w:rsidRPr="002319BA" w:rsidRDefault="002319BA" w:rsidP="002319BA">
      <w:pPr>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framePr w:w="10099" w:h="16936" w:hRule="exact" w:wrap="none" w:vAnchor="page" w:hAnchor="page" w:x="946" w:y="541"/>
        <w:tabs>
          <w:tab w:val="left" w:pos="272"/>
        </w:tabs>
        <w:jc w:val="both"/>
        <w:rPr>
          <w:rFonts w:ascii="Times New Roman" w:hAnsi="Times New Roman" w:cs="Times New Roman"/>
          <w:sz w:val="28"/>
          <w:szCs w:val="28"/>
        </w:rPr>
      </w:pPr>
      <w:r w:rsidRPr="002319BA">
        <w:rPr>
          <w:rStyle w:val="40"/>
          <w:rFonts w:eastAsia="Arial Unicode MS"/>
          <w:sz w:val="28"/>
          <w:szCs w:val="28"/>
        </w:rPr>
        <w:lastRenderedPageBreak/>
        <w:t xml:space="preserve">Начальник </w:t>
      </w:r>
      <w:r w:rsidRPr="002319BA">
        <w:rPr>
          <w:rStyle w:val="40"/>
          <w:rFonts w:eastAsia="Arial Unicode MS"/>
          <w:i w:val="0"/>
          <w:iCs w:val="0"/>
          <w:sz w:val="28"/>
          <w:szCs w:val="28"/>
        </w:rPr>
        <w:t>МПО зобов'язується:</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20"/>
          <w:rFonts w:eastAsia="Arial Unicode MS"/>
          <w:sz w:val="28"/>
          <w:szCs w:val="28"/>
        </w:rPr>
        <w:t xml:space="preserve"> 5.12. Забезпечити зайнятість працівників відповідно до посадових обов'язків.</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20"/>
          <w:rFonts w:eastAsia="Arial Unicode MS"/>
          <w:sz w:val="28"/>
          <w:szCs w:val="28"/>
        </w:rPr>
        <w:t xml:space="preserve"> 5.13. Залучати працівників до надурочних робіт у виключних випадках згідно з вимогами трудового законодавства, з урахуванням вимог Кодексу цивільного захисту України та з оплатою її у подвійному розмірі.</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20"/>
          <w:rFonts w:eastAsia="Arial Unicode MS"/>
          <w:sz w:val="28"/>
          <w:szCs w:val="28"/>
        </w:rPr>
        <w:t xml:space="preserve"> 5.14. Затверджувати графік щорічних відпусток не пізніше 31 грудня кожного року </w:t>
      </w:r>
      <w:r w:rsidRPr="002319BA">
        <w:rPr>
          <w:rStyle w:val="21"/>
          <w:rFonts w:eastAsia="Arial Unicode MS"/>
          <w:sz w:val="28"/>
          <w:szCs w:val="28"/>
        </w:rPr>
        <w:t>на наст</w:t>
      </w:r>
      <w:r w:rsidRPr="002319BA">
        <w:rPr>
          <w:rStyle w:val="20"/>
          <w:rFonts w:eastAsia="Arial Unicode MS"/>
          <w:sz w:val="28"/>
          <w:szCs w:val="28"/>
        </w:rPr>
        <w:t>упний календарний рік, доводити його до відома працівників. При призначенні черговості відпусток враховувати ефективність та безперервність організації трудового процесу, пільги встановлені законодавством.</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20"/>
          <w:rFonts w:eastAsia="Arial Unicode MS"/>
          <w:sz w:val="28"/>
          <w:szCs w:val="28"/>
        </w:rPr>
        <w:t xml:space="preserve"> 5.16. Перенесення щорічної відпустки здійснювати у порядку передбаченому Законом України "Про відпустки" з врахуванням інтересів МПО.</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20"/>
          <w:rFonts w:eastAsia="Arial Unicode MS"/>
          <w:sz w:val="28"/>
          <w:szCs w:val="28"/>
        </w:rPr>
        <w:t xml:space="preserve"> 5.17. Надавати щорічні відпустки у зручний час для працівників категорії, яких визначені Законом України "Про відпустки".</w:t>
      </w:r>
    </w:p>
    <w:p w:rsidR="002319BA" w:rsidRPr="002319BA" w:rsidRDefault="002319BA" w:rsidP="002319BA">
      <w:pPr>
        <w:framePr w:w="10099" w:h="16936" w:hRule="exact" w:wrap="none" w:vAnchor="page" w:hAnchor="page" w:x="946" w:y="541"/>
        <w:spacing w:after="240"/>
        <w:jc w:val="both"/>
        <w:rPr>
          <w:rStyle w:val="20"/>
          <w:rFonts w:eastAsia="Arial Unicode MS"/>
          <w:sz w:val="28"/>
          <w:szCs w:val="28"/>
        </w:rPr>
      </w:pPr>
      <w:r w:rsidRPr="002319BA">
        <w:rPr>
          <w:rStyle w:val="20"/>
          <w:rFonts w:eastAsia="Arial Unicode MS"/>
          <w:sz w:val="28"/>
          <w:szCs w:val="28"/>
        </w:rPr>
        <w:t xml:space="preserve"> 5.18. Здійснювати відкликання працівників із відпустки у випадках, передбачених чинним законодавством.</w:t>
      </w:r>
    </w:p>
    <w:p w:rsidR="002319BA" w:rsidRPr="002319BA" w:rsidRDefault="002319BA" w:rsidP="002319BA">
      <w:pPr>
        <w:framePr w:w="10099" w:h="16936" w:hRule="exact" w:wrap="none" w:vAnchor="page" w:hAnchor="page" w:x="946" w:y="541"/>
        <w:spacing w:after="240"/>
        <w:jc w:val="both"/>
        <w:rPr>
          <w:rFonts w:ascii="Times New Roman" w:hAnsi="Times New Roman" w:cs="Times New Roman"/>
          <w:sz w:val="28"/>
          <w:szCs w:val="28"/>
        </w:rPr>
      </w:pPr>
      <w:r w:rsidRPr="002319BA">
        <w:rPr>
          <w:rStyle w:val="40"/>
          <w:rFonts w:eastAsia="Arial Unicode MS"/>
          <w:i w:val="0"/>
          <w:sz w:val="28"/>
          <w:szCs w:val="28"/>
        </w:rPr>
        <w:t>Трудовий колектив зобов’язується</w:t>
      </w:r>
      <w:r w:rsidRPr="002319BA">
        <w:rPr>
          <w:rStyle w:val="40"/>
          <w:rFonts w:eastAsia="Arial Unicode MS"/>
          <w:sz w:val="28"/>
          <w:szCs w:val="28"/>
        </w:rPr>
        <w:t>:</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20"/>
          <w:rFonts w:eastAsia="Arial Unicode MS"/>
          <w:sz w:val="28"/>
          <w:szCs w:val="28"/>
        </w:rPr>
        <w:t xml:space="preserve"> 5.18. Дотримуватись правил внутрішнього трудового розпорядку та режиму робочого часу, затвердженого загальними зборами трудового колективу.</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20"/>
          <w:rFonts w:eastAsia="Arial Unicode MS"/>
          <w:sz w:val="28"/>
          <w:szCs w:val="28"/>
        </w:rPr>
        <w:t xml:space="preserve"> 5.19. До 20 грудня поточного року подавати до Адміністрації, через начальника  МПО узгоджені з ним пропозиції до графіка щорічних відпусток на наступний календарний рік та повідомляти про наявність права на використання інших</w:t>
      </w:r>
      <w:r w:rsidRPr="002319BA">
        <w:rPr>
          <w:rFonts w:ascii="Times New Roman" w:hAnsi="Times New Roman" w:cs="Times New Roman"/>
          <w:sz w:val="28"/>
          <w:szCs w:val="28"/>
        </w:rPr>
        <w:t xml:space="preserve"> відпу</w:t>
      </w:r>
      <w:r w:rsidRPr="002319BA">
        <w:rPr>
          <w:rStyle w:val="20"/>
          <w:rFonts w:eastAsia="Arial Unicode MS"/>
          <w:sz w:val="28"/>
          <w:szCs w:val="28"/>
        </w:rPr>
        <w:t>сток протягом року. Не допускати перевикористання щорічних відпусток, що надаються відповідно до відпрацьованого періоду часу.</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20"/>
          <w:rFonts w:eastAsia="Arial Unicode MS"/>
          <w:sz w:val="28"/>
          <w:szCs w:val="28"/>
        </w:rPr>
        <w:t xml:space="preserve"> 5.20. Повідомляти Адміністрацію письмово, не пізніше ніж за 14 календарних днів до початку використання відпустки про бажання їі використання або перенесення відповідно до законодавства.</w:t>
      </w:r>
      <w:r w:rsidRPr="002319BA">
        <w:rPr>
          <w:rFonts w:ascii="Times New Roman" w:hAnsi="Times New Roman" w:cs="Times New Roman"/>
          <w:sz w:val="28"/>
          <w:szCs w:val="28"/>
        </w:rPr>
        <w:t xml:space="preserve"> </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Fonts w:ascii="Times New Roman" w:hAnsi="Times New Roman" w:cs="Times New Roman"/>
          <w:sz w:val="28"/>
          <w:szCs w:val="28"/>
        </w:rPr>
        <w:t xml:space="preserve"> 5.21.</w:t>
      </w:r>
      <w:r w:rsidRPr="002319BA">
        <w:rPr>
          <w:rStyle w:val="20"/>
          <w:rFonts w:eastAsia="Arial Unicode MS"/>
          <w:sz w:val="28"/>
          <w:szCs w:val="28"/>
        </w:rPr>
        <w:t xml:space="preserve"> Для отримання відпусток без збереження заробітної плати, що надаються в обов`язковому порядку, подавати підтверджувальні документи (медичні висновки, довідки, виклики навчальних закладів чи копії документів (посвідчень, свідоцтва  про народження, шлюб, смерть, тощо).</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40"/>
          <w:rFonts w:eastAsia="Arial Unicode MS"/>
          <w:bCs w:val="0"/>
          <w:i w:val="0"/>
          <w:iCs w:val="0"/>
          <w:sz w:val="28"/>
          <w:szCs w:val="28"/>
        </w:rPr>
        <w:t>Уповн</w:t>
      </w:r>
      <w:r w:rsidRPr="002319BA">
        <w:rPr>
          <w:rStyle w:val="40"/>
          <w:rFonts w:eastAsia="Arial Unicode MS"/>
          <w:i w:val="0"/>
          <w:sz w:val="28"/>
          <w:szCs w:val="28"/>
        </w:rPr>
        <w:t xml:space="preserve">оважений </w:t>
      </w:r>
      <w:r w:rsidRPr="002319BA">
        <w:rPr>
          <w:rStyle w:val="40"/>
          <w:rFonts w:eastAsia="Arial Unicode MS"/>
          <w:i w:val="0"/>
          <w:iCs w:val="0"/>
          <w:sz w:val="28"/>
          <w:szCs w:val="28"/>
        </w:rPr>
        <w:t>представник трудового колективу зобов'язується:</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20"/>
          <w:rFonts w:eastAsia="Arial Unicode MS"/>
          <w:sz w:val="28"/>
          <w:szCs w:val="28"/>
        </w:rPr>
        <w:t xml:space="preserve"> 5.22. Здійснювати контроль за дотриманням трудового законодавства з питань трудових відносин, робочого часу та відпочинку.</w:t>
      </w:r>
    </w:p>
    <w:p w:rsidR="002319BA" w:rsidRPr="002319BA" w:rsidRDefault="002319BA" w:rsidP="002319BA">
      <w:pPr>
        <w:framePr w:w="10099" w:h="16936" w:hRule="exact" w:wrap="none" w:vAnchor="page" w:hAnchor="page" w:x="946" w:y="541"/>
        <w:tabs>
          <w:tab w:val="left" w:pos="4166"/>
          <w:tab w:val="left" w:pos="5726"/>
          <w:tab w:val="left" w:pos="8093"/>
        </w:tabs>
        <w:spacing w:after="252"/>
        <w:jc w:val="both"/>
        <w:rPr>
          <w:rFonts w:ascii="Times New Roman" w:hAnsi="Times New Roman" w:cs="Times New Roman"/>
          <w:sz w:val="28"/>
          <w:szCs w:val="28"/>
        </w:rPr>
      </w:pPr>
      <w:r w:rsidRPr="002319BA">
        <w:rPr>
          <w:rStyle w:val="20"/>
          <w:rFonts w:eastAsia="Arial Unicode MS"/>
          <w:sz w:val="28"/>
          <w:szCs w:val="28"/>
        </w:rPr>
        <w:t xml:space="preserve"> 5.23. Погоджувати графік щорічних відпусток не пізніше 31 грудня кожного року на наступний календарний рік, доводити його до відома працівників. При призначенні черговості відпусток враховувати ефективність та безперервність організації процесу, пільг, встановлені законодавством.</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bookmarkStart w:id="5" w:name="bookmark5"/>
      <w:r w:rsidRPr="002319BA">
        <w:rPr>
          <w:rStyle w:val="70"/>
          <w:rFonts w:eastAsia="Arial Unicode MS"/>
          <w:b w:val="0"/>
          <w:bCs w:val="0"/>
          <w:sz w:val="28"/>
          <w:szCs w:val="28"/>
        </w:rPr>
        <w:t>РОЗДІЛ 6. Умови та охорона праці.</w:t>
      </w:r>
      <w:bookmarkEnd w:id="5"/>
    </w:p>
    <w:p w:rsidR="002319BA" w:rsidRPr="002319BA" w:rsidRDefault="002319BA" w:rsidP="002319BA">
      <w:pPr>
        <w:framePr w:w="10099" w:h="16936" w:hRule="exact" w:wrap="none" w:vAnchor="page" w:hAnchor="page" w:x="946" w:y="541"/>
        <w:spacing w:after="240"/>
        <w:jc w:val="both"/>
        <w:rPr>
          <w:rFonts w:ascii="Times New Roman" w:hAnsi="Times New Roman" w:cs="Times New Roman"/>
          <w:sz w:val="28"/>
          <w:szCs w:val="28"/>
        </w:rPr>
      </w:pPr>
      <w:r w:rsidRPr="002319BA">
        <w:rPr>
          <w:rStyle w:val="20"/>
          <w:rFonts w:eastAsia="Arial Unicode MS"/>
          <w:sz w:val="28"/>
          <w:szCs w:val="28"/>
        </w:rPr>
        <w:t xml:space="preserve"> 6.1. Забезпечення безпечних умов праці є обов'язком начальника МПО, який організовує умови праці в приміщеннях та території МПО, при попередженні та реагування на можливі надзвичайні ситуації (події), під час гасіння пожеж, роботі на машинах, механізмах, обладнанні, інших засобах відповідно до вимог нормативних актів з охорони праці.</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40"/>
          <w:rFonts w:eastAsia="Arial Unicode MS"/>
          <w:bCs w:val="0"/>
          <w:i w:val="0"/>
          <w:iCs w:val="0"/>
          <w:sz w:val="28"/>
          <w:szCs w:val="28"/>
        </w:rPr>
        <w:t>Н</w:t>
      </w:r>
      <w:r w:rsidRPr="002319BA">
        <w:rPr>
          <w:rStyle w:val="40"/>
          <w:rFonts w:eastAsia="Arial Unicode MS"/>
          <w:i w:val="0"/>
          <w:sz w:val="28"/>
          <w:szCs w:val="28"/>
        </w:rPr>
        <w:t>ачальник</w:t>
      </w:r>
      <w:r w:rsidRPr="002319BA">
        <w:rPr>
          <w:rStyle w:val="40"/>
          <w:rFonts w:eastAsia="Arial Unicode MS"/>
          <w:sz w:val="28"/>
          <w:szCs w:val="28"/>
        </w:rPr>
        <w:t xml:space="preserve"> </w:t>
      </w:r>
      <w:r w:rsidRPr="002319BA">
        <w:rPr>
          <w:rStyle w:val="40"/>
          <w:rFonts w:eastAsia="Arial Unicode MS"/>
          <w:i w:val="0"/>
          <w:iCs w:val="0"/>
          <w:sz w:val="28"/>
          <w:szCs w:val="28"/>
        </w:rPr>
        <w:t>МПО зобов’язується:</w:t>
      </w:r>
    </w:p>
    <w:p w:rsidR="002319BA" w:rsidRPr="002319BA" w:rsidRDefault="002319BA" w:rsidP="002319BA">
      <w:pPr>
        <w:framePr w:w="10099" w:h="16936" w:hRule="exact" w:wrap="none" w:vAnchor="page" w:hAnchor="page" w:x="946" w:y="541"/>
        <w:jc w:val="both"/>
        <w:rPr>
          <w:rFonts w:ascii="Times New Roman" w:hAnsi="Times New Roman" w:cs="Times New Roman"/>
          <w:sz w:val="28"/>
          <w:szCs w:val="28"/>
        </w:rPr>
      </w:pPr>
      <w:r w:rsidRPr="002319BA">
        <w:rPr>
          <w:rStyle w:val="20"/>
          <w:rFonts w:eastAsia="Arial Unicode MS"/>
          <w:sz w:val="28"/>
          <w:szCs w:val="28"/>
        </w:rPr>
        <w:t xml:space="preserve"> 6.2. При укладанні трудового договору інформувати працівника, під підпис, про умови праці в МПО, наявність небезпечних і шкідливих факторів при виконанні посадових обов'язків, можливі наслідки їх впливу на здоров'я.</w:t>
      </w:r>
    </w:p>
    <w:p w:rsidR="002319BA" w:rsidRPr="002319BA" w:rsidRDefault="002319BA" w:rsidP="002319BA">
      <w:pPr>
        <w:framePr w:w="10099" w:h="16936" w:hRule="exact" w:wrap="none" w:vAnchor="page" w:hAnchor="page" w:x="946" w:y="541"/>
        <w:tabs>
          <w:tab w:val="left" w:pos="1070"/>
        </w:tabs>
        <w:jc w:val="both"/>
        <w:rPr>
          <w:rFonts w:ascii="Times New Roman" w:hAnsi="Times New Roman" w:cs="Times New Roman"/>
          <w:sz w:val="28"/>
          <w:szCs w:val="28"/>
        </w:rPr>
      </w:pPr>
      <w:r w:rsidRPr="002319BA">
        <w:rPr>
          <w:rStyle w:val="20"/>
          <w:rFonts w:eastAsia="Arial Unicode MS"/>
          <w:sz w:val="28"/>
          <w:szCs w:val="28"/>
        </w:rPr>
        <w:t xml:space="preserve"> 6.3. Забезпечувати періодичне проведення інструктажів працівників з питань охорони праці, пожежної безпеки, про що робити запис у відповідних документах.</w:t>
      </w:r>
    </w:p>
    <w:p w:rsidR="002319BA" w:rsidRPr="002319BA" w:rsidRDefault="002319BA" w:rsidP="002319BA">
      <w:pPr>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6.4. Організувати проведення попередніх (при прийнятті на роботу) та періодичних медичних оглядів працівників.</w:t>
      </w:r>
    </w:p>
    <w:p w:rsidR="002319BA" w:rsidRPr="002319BA" w:rsidRDefault="002319BA" w:rsidP="002319BA">
      <w:pPr>
        <w:ind w:left="567"/>
        <w:jc w:val="both"/>
        <w:rPr>
          <w:rFonts w:ascii="Times New Roman" w:hAnsi="Times New Roman" w:cs="Times New Roman"/>
          <w:sz w:val="28"/>
          <w:szCs w:val="28"/>
          <w:lang w:val="ru-RU"/>
        </w:rPr>
      </w:pPr>
      <w:r w:rsidRPr="002319BA">
        <w:rPr>
          <w:rFonts w:ascii="Times New Roman" w:hAnsi="Times New Roman" w:cs="Times New Roman"/>
          <w:sz w:val="28"/>
          <w:szCs w:val="28"/>
        </w:rPr>
        <w:t xml:space="preserve"> 6.5. Не укладати трудовий договір з громадянином, якому за медичним висновком протипоказано виконання посадових обов</w:t>
      </w:r>
      <w:r w:rsidRPr="002319BA">
        <w:rPr>
          <w:rFonts w:ascii="Times New Roman" w:hAnsi="Times New Roman" w:cs="Times New Roman"/>
          <w:sz w:val="28"/>
          <w:szCs w:val="28"/>
          <w:lang w:val="ru-RU"/>
        </w:rPr>
        <w:t>`язків за станом здоров`я.</w:t>
      </w:r>
    </w:p>
    <w:p w:rsidR="002319BA" w:rsidRPr="002319BA" w:rsidRDefault="002319BA" w:rsidP="002319BA">
      <w:pPr>
        <w:ind w:left="567"/>
        <w:jc w:val="both"/>
        <w:rPr>
          <w:rFonts w:ascii="Times New Roman" w:hAnsi="Times New Roman" w:cs="Times New Roman"/>
          <w:sz w:val="28"/>
          <w:szCs w:val="28"/>
          <w:lang w:val="ru-RU"/>
        </w:rPr>
      </w:pPr>
      <w:r w:rsidRPr="002319BA">
        <w:rPr>
          <w:rFonts w:ascii="Times New Roman" w:hAnsi="Times New Roman" w:cs="Times New Roman"/>
          <w:sz w:val="28"/>
          <w:szCs w:val="28"/>
        </w:rPr>
        <w:t xml:space="preserve"> </w:t>
      </w:r>
      <w:r w:rsidRPr="002319BA">
        <w:rPr>
          <w:rFonts w:ascii="Times New Roman" w:hAnsi="Times New Roman" w:cs="Times New Roman"/>
          <w:sz w:val="28"/>
          <w:szCs w:val="28"/>
          <w:lang w:val="ru-RU"/>
        </w:rPr>
        <w:t>6.6. Не допускати працівників до роботи, яка протипоказана їм за станом здоров`я відповідно результатам медичного огляду, рекомендацій лікарів та відповідних комісій.</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w:t>
      </w:r>
      <w:r w:rsidRPr="002319BA">
        <w:rPr>
          <w:rFonts w:ascii="Times New Roman" w:hAnsi="Times New Roman" w:cs="Times New Roman"/>
          <w:sz w:val="28"/>
          <w:szCs w:val="28"/>
          <w:lang w:val="ru-RU"/>
        </w:rPr>
        <w:t>6.7. Забезпечити своєчасне проведення розслідувань та обліку нещасних випадків, що трапились при виконанні посадових обов`ясків</w:t>
      </w:r>
      <w:r w:rsidRPr="002319BA">
        <w:rPr>
          <w:rFonts w:ascii="Times New Roman" w:hAnsi="Times New Roman" w:cs="Times New Roman"/>
          <w:sz w:val="28"/>
          <w:szCs w:val="28"/>
        </w:rPr>
        <w:t>.</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6.8. Забезпечувати безоплатно працівників повсякденним і спеціальним захисним одягом, взуттям та іншими засобами індивідуального захисту відповідно до затвердженого Переліку(додаток 7), а також миючими та знешкоджуючими засобами.</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6.9. Забезпечити відповідно до санітарно-гігієнічних норм температурний, повітряний світловий і водний режим у приміщеннях, де перебувають працівники.</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6.10. Здійснювати облік і аналіз причин нещасних випадків в МПО, професійних захворювань, розробляти заходи їх упередження та забезпечувати контроль за їх виконанням.</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6.11. Розмір витрат на охорону праці встановлюється з урахуванням фінансових можливостей МПО відповідно до ст. 19 Закону України «Про охорону праці».</w:t>
      </w:r>
    </w:p>
    <w:p w:rsidR="002319BA" w:rsidRPr="002319BA" w:rsidRDefault="002319BA" w:rsidP="002319BA">
      <w:pPr>
        <w:ind w:left="567"/>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b/>
          <w:sz w:val="28"/>
          <w:szCs w:val="28"/>
        </w:rPr>
      </w:pPr>
      <w:r>
        <w:rPr>
          <w:rFonts w:ascii="Times New Roman" w:hAnsi="Times New Roman" w:cs="Times New Roman"/>
          <w:b/>
          <w:sz w:val="28"/>
          <w:szCs w:val="28"/>
        </w:rPr>
        <w:t xml:space="preserve">        </w:t>
      </w:r>
      <w:bookmarkStart w:id="6" w:name="_GoBack"/>
      <w:bookmarkEnd w:id="6"/>
      <w:r w:rsidRPr="002319BA">
        <w:rPr>
          <w:rFonts w:ascii="Times New Roman" w:hAnsi="Times New Roman" w:cs="Times New Roman"/>
          <w:b/>
          <w:sz w:val="28"/>
          <w:szCs w:val="28"/>
        </w:rPr>
        <w:t>Трудовий колектив має право:</w:t>
      </w:r>
    </w:p>
    <w:p w:rsid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6.12. Відмовитись від дорученої роботи, при якій створюється ситуація, небезпечна для їх життя і здоров`я, якщо такі умови прямо не передбачені трудовими договорами (посадовими обов`язками), а також для життя і здоров`я інших людей і навколишнього середовища.</w:t>
      </w:r>
    </w:p>
    <w:p w:rsidR="002319BA" w:rsidRPr="002319BA" w:rsidRDefault="002319BA" w:rsidP="002319BA">
      <w:pPr>
        <w:ind w:left="567"/>
        <w:jc w:val="both"/>
        <w:rPr>
          <w:rFonts w:ascii="Times New Roman" w:hAnsi="Times New Roman" w:cs="Times New Roman"/>
          <w:sz w:val="28"/>
          <w:szCs w:val="28"/>
        </w:rPr>
      </w:pPr>
    </w:p>
    <w:p w:rsidR="002319BA" w:rsidRPr="002319BA" w:rsidRDefault="002319BA" w:rsidP="002319BA">
      <w:pPr>
        <w:ind w:left="567"/>
        <w:jc w:val="both"/>
        <w:rPr>
          <w:rFonts w:ascii="Times New Roman" w:hAnsi="Times New Roman" w:cs="Times New Roman"/>
          <w:b/>
          <w:sz w:val="28"/>
          <w:szCs w:val="28"/>
        </w:rPr>
      </w:pPr>
      <w:r w:rsidRPr="002319BA">
        <w:rPr>
          <w:rFonts w:ascii="Times New Roman" w:hAnsi="Times New Roman" w:cs="Times New Roman"/>
          <w:b/>
          <w:sz w:val="28"/>
          <w:szCs w:val="28"/>
        </w:rPr>
        <w:t>Трудовий колектив зобов</w:t>
      </w:r>
      <w:r w:rsidRPr="002319BA">
        <w:rPr>
          <w:rFonts w:ascii="Times New Roman" w:hAnsi="Times New Roman" w:cs="Times New Roman"/>
          <w:b/>
          <w:sz w:val="28"/>
          <w:szCs w:val="28"/>
          <w:lang w:val="ru-RU"/>
        </w:rPr>
        <w:t>`</w:t>
      </w:r>
      <w:r w:rsidRPr="002319BA">
        <w:rPr>
          <w:rFonts w:ascii="Times New Roman" w:hAnsi="Times New Roman" w:cs="Times New Roman"/>
          <w:b/>
          <w:sz w:val="28"/>
          <w:szCs w:val="28"/>
        </w:rPr>
        <w:t>язуються:</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6.13. Знати та виконувати вимоги нормативних актів про охорону праці, правила поводження з машинами, механізмами, користуватися засобами колективного та індивідуального захисту.</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6.14. Додержуватись зобов</w:t>
      </w:r>
      <w:r w:rsidRPr="002319BA">
        <w:rPr>
          <w:rFonts w:ascii="Times New Roman" w:hAnsi="Times New Roman" w:cs="Times New Roman"/>
          <w:sz w:val="28"/>
          <w:szCs w:val="28"/>
          <w:lang w:val="ru-RU"/>
        </w:rPr>
        <w:t>'</w:t>
      </w:r>
      <w:r w:rsidRPr="002319BA">
        <w:rPr>
          <w:rFonts w:ascii="Times New Roman" w:hAnsi="Times New Roman" w:cs="Times New Roman"/>
          <w:sz w:val="28"/>
          <w:szCs w:val="28"/>
        </w:rPr>
        <w:t>язань щодо охорони праці.</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6.15. Проходити у встановленому порядку попередні та періодичні медичні огляди.</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6.16. Своєчасно інформувати відповідну посадову особу про виникнення небезпечних та аварійних ситуацій під час виконання посадових обов`язків.</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Особисто вживати посилених заходів щодо усунення будь-якої ситуації, яка створює загрозу його життю та здоров`ю або людей, які його оточують, і навколишньому природному середовищу, повідомляти про небезпеку свого безпосереднього керівника або іншу посадову особу.</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6.17. Безпечно і відповідно до інструкцій використовувати надані їм у користування транспортні засоби, техніку й інше майно.</w:t>
      </w:r>
    </w:p>
    <w:p w:rsid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6.18. Виконувати інші вимоги з питань охорони праці.</w:t>
      </w:r>
    </w:p>
    <w:p w:rsidR="002319BA" w:rsidRPr="002319BA" w:rsidRDefault="002319BA" w:rsidP="002319BA">
      <w:pPr>
        <w:ind w:left="567"/>
        <w:jc w:val="both"/>
        <w:rPr>
          <w:rFonts w:ascii="Times New Roman" w:hAnsi="Times New Roman" w:cs="Times New Roman"/>
          <w:sz w:val="28"/>
          <w:szCs w:val="28"/>
        </w:rPr>
      </w:pPr>
    </w:p>
    <w:p w:rsidR="002319BA" w:rsidRPr="002319BA" w:rsidRDefault="002319BA" w:rsidP="002319BA">
      <w:pPr>
        <w:ind w:left="567"/>
        <w:jc w:val="both"/>
        <w:rPr>
          <w:rFonts w:ascii="Times New Roman" w:hAnsi="Times New Roman" w:cs="Times New Roman"/>
          <w:b/>
          <w:sz w:val="28"/>
          <w:szCs w:val="28"/>
        </w:rPr>
      </w:pPr>
      <w:r w:rsidRPr="002319BA">
        <w:rPr>
          <w:rFonts w:ascii="Times New Roman" w:hAnsi="Times New Roman" w:cs="Times New Roman"/>
          <w:sz w:val="28"/>
          <w:szCs w:val="28"/>
        </w:rPr>
        <w:t xml:space="preserve"> </w:t>
      </w:r>
      <w:r w:rsidRPr="002319BA">
        <w:rPr>
          <w:rFonts w:ascii="Times New Roman" w:hAnsi="Times New Roman" w:cs="Times New Roman"/>
          <w:b/>
          <w:sz w:val="28"/>
          <w:szCs w:val="28"/>
        </w:rPr>
        <w:t>Уповноважений представник трудового колективу зобов</w:t>
      </w:r>
      <w:r w:rsidRPr="002319BA">
        <w:rPr>
          <w:rFonts w:ascii="Times New Roman" w:hAnsi="Times New Roman" w:cs="Times New Roman"/>
          <w:b/>
          <w:sz w:val="28"/>
          <w:szCs w:val="28"/>
          <w:lang w:val="ru-RU"/>
        </w:rPr>
        <w:t>`</w:t>
      </w:r>
      <w:r w:rsidRPr="002319BA">
        <w:rPr>
          <w:rFonts w:ascii="Times New Roman" w:hAnsi="Times New Roman" w:cs="Times New Roman"/>
          <w:b/>
          <w:sz w:val="28"/>
          <w:szCs w:val="28"/>
        </w:rPr>
        <w:t>язується:</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6.19. Здійснювати контроль за дотриманням адміністрацією законодавчих та нормативних актів з охорони праці, за створенням безпечних та нешкідливих умов праці, належного побуту для працівників.</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6.20. За результатами перевірок, у разі виявлення порушень чинного законодавства з охорони праці або цього колективного договору,  вносить відповідні про усунення цих порушень.</w:t>
      </w:r>
    </w:p>
    <w:p w:rsidR="002319BA" w:rsidRPr="002319BA" w:rsidRDefault="002319BA" w:rsidP="002319BA">
      <w:pPr>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6.21. Брати участь у:</w:t>
      </w:r>
    </w:p>
    <w:p w:rsidR="002319BA" w:rsidRPr="002319BA" w:rsidRDefault="002319BA" w:rsidP="002319BA">
      <w:pPr>
        <w:pStyle w:val="ac"/>
        <w:numPr>
          <w:ilvl w:val="0"/>
          <w:numId w:val="9"/>
        </w:numPr>
        <w:jc w:val="both"/>
        <w:rPr>
          <w:rFonts w:ascii="Times New Roman" w:hAnsi="Times New Roman" w:cs="Times New Roman"/>
          <w:sz w:val="28"/>
          <w:szCs w:val="28"/>
        </w:rPr>
      </w:pPr>
      <w:r w:rsidRPr="002319BA">
        <w:rPr>
          <w:rFonts w:ascii="Times New Roman" w:hAnsi="Times New Roman" w:cs="Times New Roman"/>
          <w:sz w:val="28"/>
          <w:szCs w:val="28"/>
        </w:rPr>
        <w:t xml:space="preserve">Оцінці умов праці на робочих місцях та давати висновки згідно із Законом України </w:t>
      </w:r>
      <w:r w:rsidRPr="002319BA">
        <w:rPr>
          <w:rFonts w:ascii="Times New Roman" w:hAnsi="Times New Roman" w:cs="Times New Roman"/>
          <w:sz w:val="28"/>
          <w:szCs w:val="28"/>
        </w:rPr>
        <w:lastRenderedPageBreak/>
        <w:t>«Про охорону праці» а також у разі вирішення інших конфліктів.</w:t>
      </w:r>
    </w:p>
    <w:p w:rsidR="002319BA" w:rsidRPr="002319BA" w:rsidRDefault="002319BA" w:rsidP="002319BA">
      <w:pPr>
        <w:pStyle w:val="ac"/>
        <w:numPr>
          <w:ilvl w:val="0"/>
          <w:numId w:val="9"/>
        </w:numPr>
        <w:jc w:val="both"/>
        <w:rPr>
          <w:rFonts w:ascii="Times New Roman" w:hAnsi="Times New Roman" w:cs="Times New Roman"/>
          <w:sz w:val="28"/>
          <w:szCs w:val="28"/>
        </w:rPr>
      </w:pPr>
      <w:r w:rsidRPr="002319BA">
        <w:rPr>
          <w:rFonts w:ascii="Times New Roman" w:hAnsi="Times New Roman" w:cs="Times New Roman"/>
          <w:sz w:val="28"/>
          <w:szCs w:val="28"/>
        </w:rPr>
        <w:t>Розслідуванні нещасних випадків.</w:t>
      </w:r>
    </w:p>
    <w:p w:rsidR="002319BA" w:rsidRPr="002319BA" w:rsidRDefault="002319BA" w:rsidP="002319BA">
      <w:pPr>
        <w:pStyle w:val="ac"/>
        <w:numPr>
          <w:ilvl w:val="0"/>
          <w:numId w:val="9"/>
        </w:numPr>
        <w:jc w:val="both"/>
        <w:rPr>
          <w:rFonts w:ascii="Times New Roman" w:hAnsi="Times New Roman" w:cs="Times New Roman"/>
          <w:sz w:val="28"/>
          <w:szCs w:val="28"/>
        </w:rPr>
      </w:pPr>
      <w:r w:rsidRPr="002319BA">
        <w:rPr>
          <w:rFonts w:ascii="Times New Roman" w:hAnsi="Times New Roman" w:cs="Times New Roman"/>
          <w:sz w:val="28"/>
          <w:szCs w:val="28"/>
        </w:rPr>
        <w:t>Комплексних перевірках стану охорони праці</w:t>
      </w:r>
    </w:p>
    <w:p w:rsidR="002319BA" w:rsidRPr="002319BA" w:rsidRDefault="002319BA" w:rsidP="002319BA">
      <w:pPr>
        <w:numPr>
          <w:ilvl w:val="0"/>
          <w:numId w:val="9"/>
        </w:numPr>
        <w:spacing w:line="276" w:lineRule="auto"/>
        <w:jc w:val="both"/>
        <w:rPr>
          <w:rFonts w:ascii="Times New Roman" w:hAnsi="Times New Roman" w:cs="Times New Roman"/>
          <w:sz w:val="28"/>
          <w:szCs w:val="28"/>
        </w:rPr>
      </w:pPr>
      <w:r w:rsidRPr="002319BA">
        <w:rPr>
          <w:rStyle w:val="60"/>
          <w:rFonts w:eastAsia="Georgia"/>
          <w:sz w:val="28"/>
          <w:szCs w:val="28"/>
        </w:rPr>
        <w:t xml:space="preserve">складанні </w:t>
      </w:r>
      <w:r w:rsidRPr="002319BA">
        <w:rPr>
          <w:rStyle w:val="60"/>
          <w:rFonts w:eastAsia="Arial Unicode MS"/>
          <w:sz w:val="28"/>
          <w:szCs w:val="28"/>
        </w:rPr>
        <w:t>актів про нещасний випадок і внесенні змін до його змісту, якщо</w:t>
      </w:r>
    </w:p>
    <w:p w:rsidR="002319BA" w:rsidRPr="002319BA" w:rsidRDefault="002319BA" w:rsidP="002319BA">
      <w:pPr>
        <w:tabs>
          <w:tab w:val="left" w:pos="1383"/>
        </w:tabs>
        <w:spacing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будуть виникати конфлікти з цього питання між потерпілим та</w:t>
      </w:r>
    </w:p>
    <w:p w:rsidR="002319BA" w:rsidRPr="002319BA" w:rsidRDefault="002319BA" w:rsidP="002319BA">
      <w:pPr>
        <w:spacing w:after="272" w:line="276" w:lineRule="auto"/>
        <w:ind w:left="567"/>
        <w:jc w:val="both"/>
        <w:rPr>
          <w:rStyle w:val="20"/>
          <w:rFonts w:eastAsia="Arial Unicode MS"/>
          <w:sz w:val="28"/>
          <w:szCs w:val="28"/>
        </w:rPr>
      </w:pPr>
      <w:r w:rsidRPr="002319BA">
        <w:rPr>
          <w:rStyle w:val="20"/>
          <w:rFonts w:eastAsia="Arial Unicode MS"/>
          <w:sz w:val="28"/>
          <w:szCs w:val="28"/>
        </w:rPr>
        <w:t xml:space="preserve">          Адміністрацією</w:t>
      </w:r>
    </w:p>
    <w:p w:rsidR="002319BA" w:rsidRPr="002319BA" w:rsidRDefault="002319BA" w:rsidP="002319BA">
      <w:pPr>
        <w:spacing w:after="272"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6.22. Розглядати на загальних зборах трудового колективу питання стану охорони праці обговорювати випадки порушення правил техніки безпеки.</w:t>
      </w:r>
    </w:p>
    <w:p w:rsidR="002319BA" w:rsidRPr="002319BA" w:rsidRDefault="002319BA" w:rsidP="002319BA">
      <w:pPr>
        <w:spacing w:after="272" w:line="276" w:lineRule="auto"/>
        <w:ind w:left="567"/>
        <w:jc w:val="both"/>
        <w:rPr>
          <w:rFonts w:ascii="Times New Roman" w:hAnsi="Times New Roman" w:cs="Times New Roman"/>
          <w:sz w:val="28"/>
          <w:szCs w:val="28"/>
        </w:rPr>
      </w:pPr>
      <w:r w:rsidRPr="002319BA">
        <w:rPr>
          <w:rFonts w:ascii="Times New Roman" w:hAnsi="Times New Roman" w:cs="Times New Roman"/>
          <w:sz w:val="28"/>
          <w:szCs w:val="28"/>
        </w:rPr>
        <w:t xml:space="preserve"> 6.23. Інформувати працівників</w:t>
      </w:r>
      <w:r w:rsidRPr="002319BA">
        <w:rPr>
          <w:rStyle w:val="20"/>
          <w:rFonts w:eastAsia="Arial Unicode MS"/>
          <w:sz w:val="28"/>
          <w:szCs w:val="28"/>
        </w:rPr>
        <w:t xml:space="preserve"> про їх права і гарантії у сфері охорони праці, зміни у</w:t>
      </w:r>
      <w:r w:rsidRPr="002319BA">
        <w:rPr>
          <w:rFonts w:ascii="Times New Roman" w:hAnsi="Times New Roman" w:cs="Times New Roman"/>
          <w:sz w:val="28"/>
          <w:szCs w:val="28"/>
        </w:rPr>
        <w:t xml:space="preserve"> законодавстві</w:t>
      </w:r>
      <w:r w:rsidRPr="002319BA">
        <w:rPr>
          <w:rStyle w:val="20"/>
          <w:rFonts w:eastAsia="Impact"/>
          <w:sz w:val="28"/>
          <w:szCs w:val="28"/>
        </w:rPr>
        <w:t xml:space="preserve"> з питань охорони праці. У разі необхідності консультуватися та проводити </w:t>
      </w:r>
      <w:r w:rsidRPr="002319BA">
        <w:rPr>
          <w:rStyle w:val="20"/>
          <w:rFonts w:eastAsia="Arial Unicode MS"/>
          <w:sz w:val="28"/>
          <w:szCs w:val="28"/>
        </w:rPr>
        <w:t>переговори з представниками Адміністрації, які відповідають за стан охорони праці</w:t>
      </w:r>
      <w:r w:rsidRPr="002319BA">
        <w:rPr>
          <w:rStyle w:val="23pt"/>
          <w:rFonts w:eastAsia="Arial Unicode MS"/>
          <w:sz w:val="28"/>
          <w:szCs w:val="28"/>
        </w:rPr>
        <w:t>.</w:t>
      </w:r>
    </w:p>
    <w:p w:rsidR="002319BA" w:rsidRPr="002319BA" w:rsidRDefault="002319BA" w:rsidP="002319BA">
      <w:pPr>
        <w:tabs>
          <w:tab w:val="left" w:pos="921"/>
        </w:tabs>
        <w:spacing w:line="276" w:lineRule="auto"/>
        <w:ind w:left="567"/>
        <w:jc w:val="both"/>
        <w:rPr>
          <w:rStyle w:val="60"/>
          <w:rFonts w:eastAsia="Arial Unicode MS"/>
          <w:sz w:val="28"/>
          <w:szCs w:val="28"/>
        </w:rPr>
      </w:pPr>
      <w:r w:rsidRPr="002319BA">
        <w:rPr>
          <w:rStyle w:val="60"/>
          <w:rFonts w:eastAsia="Arial Unicode MS"/>
          <w:sz w:val="28"/>
          <w:szCs w:val="28"/>
        </w:rPr>
        <w:t xml:space="preserve"> 6.24. Здійс</w:t>
      </w:r>
      <w:r w:rsidRPr="002319BA">
        <w:rPr>
          <w:rStyle w:val="60"/>
          <w:rFonts w:eastAsia="Georgia"/>
          <w:sz w:val="28"/>
          <w:szCs w:val="28"/>
        </w:rPr>
        <w:t xml:space="preserve">нювати </w:t>
      </w:r>
      <w:r w:rsidRPr="002319BA">
        <w:rPr>
          <w:rStyle w:val="60"/>
          <w:rFonts w:eastAsia="Arial Unicode MS"/>
          <w:sz w:val="28"/>
          <w:szCs w:val="28"/>
        </w:rPr>
        <w:t>громадський контроль за створенням безпечних і нешкідливих умов                                             праці на виробництві та забезпечення працівників необхідним спецодягом,</w:t>
      </w:r>
      <w:r w:rsidRPr="002319BA">
        <w:rPr>
          <w:rFonts w:ascii="Times New Roman" w:hAnsi="Times New Roman" w:cs="Times New Roman"/>
          <w:sz w:val="28"/>
          <w:szCs w:val="28"/>
        </w:rPr>
        <w:t xml:space="preserve"> спецвзуттям, </w:t>
      </w:r>
      <w:r w:rsidRPr="002319BA">
        <w:rPr>
          <w:rStyle w:val="60"/>
          <w:rFonts w:eastAsia="Arial Unicode MS"/>
          <w:sz w:val="28"/>
          <w:szCs w:val="28"/>
        </w:rPr>
        <w:t>іншими засобами індивідуального і колективного захисту.</w:t>
      </w:r>
    </w:p>
    <w:p w:rsidR="002319BA" w:rsidRPr="002319BA" w:rsidRDefault="002319BA" w:rsidP="002319BA">
      <w:pPr>
        <w:tabs>
          <w:tab w:val="left" w:pos="921"/>
        </w:tabs>
        <w:spacing w:line="276" w:lineRule="auto"/>
        <w:ind w:left="567"/>
        <w:jc w:val="both"/>
        <w:rPr>
          <w:rFonts w:ascii="Times New Roman" w:hAnsi="Times New Roman" w:cs="Times New Roman"/>
          <w:sz w:val="28"/>
          <w:szCs w:val="28"/>
        </w:rPr>
      </w:pPr>
    </w:p>
    <w:p w:rsidR="002319BA" w:rsidRPr="002319BA" w:rsidRDefault="002319BA" w:rsidP="002319BA">
      <w:pPr>
        <w:tabs>
          <w:tab w:val="left" w:pos="9805"/>
        </w:tabs>
        <w:spacing w:line="276" w:lineRule="auto"/>
        <w:ind w:left="567"/>
        <w:jc w:val="both"/>
        <w:rPr>
          <w:rStyle w:val="70"/>
          <w:rFonts w:eastAsia="Arial Unicode MS"/>
          <w:b w:val="0"/>
          <w:bCs w:val="0"/>
          <w:sz w:val="28"/>
          <w:szCs w:val="28"/>
        </w:rPr>
      </w:pPr>
      <w:bookmarkStart w:id="7" w:name="bookmark6"/>
      <w:r w:rsidRPr="002319BA">
        <w:rPr>
          <w:rStyle w:val="70"/>
          <w:rFonts w:eastAsia="Arial Unicode MS"/>
          <w:b w:val="0"/>
          <w:bCs w:val="0"/>
          <w:sz w:val="28"/>
          <w:szCs w:val="28"/>
        </w:rPr>
        <w:t>РОЗДІЛ 7. Гарантії та компенсації , соціальні пільги.</w:t>
      </w:r>
      <w:bookmarkEnd w:id="7"/>
    </w:p>
    <w:p w:rsidR="002319BA" w:rsidRPr="002319BA" w:rsidRDefault="002319BA" w:rsidP="002319BA">
      <w:pPr>
        <w:tabs>
          <w:tab w:val="left" w:pos="9805"/>
        </w:tabs>
        <w:spacing w:line="276" w:lineRule="auto"/>
        <w:ind w:left="567"/>
        <w:jc w:val="both"/>
        <w:rPr>
          <w:rFonts w:ascii="Times New Roman" w:hAnsi="Times New Roman" w:cs="Times New Roman"/>
          <w:b/>
          <w:sz w:val="28"/>
          <w:szCs w:val="28"/>
        </w:rPr>
      </w:pPr>
      <w:r w:rsidRPr="002319BA">
        <w:rPr>
          <w:rStyle w:val="20"/>
          <w:rFonts w:eastAsia="Arial Unicode MS"/>
          <w:sz w:val="28"/>
          <w:szCs w:val="28"/>
        </w:rPr>
        <w:t xml:space="preserve"> 7.1. Працівникам гарантуються гарантії та компенсації, встановлені трудовим законодавством</w:t>
      </w:r>
      <w:r w:rsidRPr="002319BA">
        <w:rPr>
          <w:rStyle w:val="20"/>
          <w:rFonts w:eastAsia="Arial Unicode MS"/>
          <w:b/>
          <w:sz w:val="28"/>
          <w:szCs w:val="28"/>
        </w:rPr>
        <w:t xml:space="preserve"> </w:t>
      </w:r>
      <w:r w:rsidRPr="002319BA">
        <w:rPr>
          <w:rStyle w:val="20"/>
          <w:rFonts w:eastAsia="Arial Unicode MS"/>
          <w:sz w:val="28"/>
          <w:szCs w:val="28"/>
        </w:rPr>
        <w:t xml:space="preserve">за рахунок коштів, передбачених в кошторисах на відповідну мету. </w:t>
      </w:r>
    </w:p>
    <w:p w:rsidR="002319BA" w:rsidRPr="002319BA" w:rsidRDefault="002319BA" w:rsidP="002319BA">
      <w:pPr>
        <w:numPr>
          <w:ilvl w:val="1"/>
          <w:numId w:val="8"/>
        </w:numPr>
        <w:tabs>
          <w:tab w:val="left" w:pos="1218"/>
        </w:tabs>
        <w:spacing w:line="276" w:lineRule="auto"/>
        <w:ind w:left="567" w:firstLine="0"/>
        <w:jc w:val="both"/>
        <w:rPr>
          <w:rFonts w:ascii="Times New Roman" w:hAnsi="Times New Roman" w:cs="Times New Roman"/>
          <w:sz w:val="28"/>
          <w:szCs w:val="28"/>
        </w:rPr>
      </w:pPr>
      <w:r w:rsidRPr="002319BA">
        <w:rPr>
          <w:rStyle w:val="20"/>
          <w:rFonts w:eastAsia="Arial Unicode MS"/>
          <w:sz w:val="28"/>
          <w:szCs w:val="28"/>
        </w:rPr>
        <w:t>Працівникам гарантується захист від необгрунтованого звільнення,</w:t>
      </w:r>
      <w:r w:rsidRPr="002319BA">
        <w:rPr>
          <w:rFonts w:ascii="Times New Roman" w:hAnsi="Times New Roman" w:cs="Times New Roman"/>
          <w:sz w:val="28"/>
          <w:szCs w:val="28"/>
        </w:rPr>
        <w:t xml:space="preserve"> перевед</w:t>
      </w:r>
      <w:r w:rsidRPr="002319BA">
        <w:rPr>
          <w:rStyle w:val="20"/>
          <w:rFonts w:eastAsia="Impact"/>
          <w:sz w:val="28"/>
          <w:szCs w:val="28"/>
        </w:rPr>
        <w:t>ення на іншу роботу, притягнення до матеріальної та дисциплінарної відпо</w:t>
      </w:r>
      <w:r w:rsidRPr="002319BA">
        <w:rPr>
          <w:rStyle w:val="20"/>
          <w:rFonts w:eastAsia="Arial Unicode MS"/>
          <w:sz w:val="28"/>
          <w:szCs w:val="28"/>
        </w:rPr>
        <w:t>вілальності.</w:t>
      </w:r>
    </w:p>
    <w:p w:rsidR="002319BA" w:rsidRPr="002319BA" w:rsidRDefault="002319BA" w:rsidP="002319BA">
      <w:pPr>
        <w:spacing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7.3  Працівникам надаються компенсації при службових відрядженнях в розмірах та на у</w:t>
      </w:r>
      <w:r w:rsidRPr="002319BA">
        <w:rPr>
          <w:rStyle w:val="20"/>
          <w:rFonts w:eastAsia="Impact"/>
          <w:sz w:val="28"/>
          <w:szCs w:val="28"/>
        </w:rPr>
        <w:t xml:space="preserve">мовах </w:t>
      </w:r>
      <w:r w:rsidRPr="002319BA">
        <w:rPr>
          <w:rStyle w:val="20"/>
          <w:rFonts w:eastAsia="Arial Unicode MS"/>
          <w:sz w:val="28"/>
          <w:szCs w:val="28"/>
        </w:rPr>
        <w:t>передбачених законодавством.</w:t>
      </w:r>
    </w:p>
    <w:p w:rsidR="002319BA" w:rsidRPr="002319BA" w:rsidRDefault="002319BA" w:rsidP="002319BA">
      <w:pPr>
        <w:spacing w:line="276" w:lineRule="auto"/>
        <w:ind w:left="567"/>
        <w:jc w:val="both"/>
        <w:rPr>
          <w:rStyle w:val="20"/>
          <w:rFonts w:eastAsia="Arial Unicode MS"/>
          <w:sz w:val="28"/>
          <w:szCs w:val="28"/>
        </w:rPr>
      </w:pPr>
      <w:r w:rsidRPr="002319BA">
        <w:rPr>
          <w:rStyle w:val="20"/>
          <w:rFonts w:eastAsia="Arial Unicode MS"/>
          <w:sz w:val="28"/>
          <w:szCs w:val="28"/>
        </w:rPr>
        <w:t xml:space="preserve"> 7.4.  Працівникам і гарантується дотримання норм і вимог, передбачених Законом України «Про державні соціальні стандарти та державні соціальні гарантії».</w:t>
      </w:r>
    </w:p>
    <w:p w:rsidR="002319BA" w:rsidRPr="002319BA" w:rsidRDefault="002319BA" w:rsidP="002319BA">
      <w:pPr>
        <w:spacing w:after="76" w:line="276" w:lineRule="auto"/>
        <w:ind w:left="567" w:right="-15"/>
        <w:jc w:val="both"/>
        <w:rPr>
          <w:rFonts w:ascii="Times New Roman" w:hAnsi="Times New Roman" w:cs="Times New Roman"/>
          <w:b/>
          <w:i/>
          <w:sz w:val="28"/>
          <w:szCs w:val="28"/>
        </w:rPr>
      </w:pPr>
      <w:r w:rsidRPr="002319BA">
        <w:rPr>
          <w:rStyle w:val="41"/>
          <w:rFonts w:eastAsia="Arial Unicode MS"/>
          <w:sz w:val="28"/>
          <w:szCs w:val="28"/>
        </w:rPr>
        <w:t xml:space="preserve"> </w:t>
      </w:r>
      <w:r w:rsidRPr="002319BA">
        <w:rPr>
          <w:rStyle w:val="41"/>
          <w:rFonts w:eastAsia="Arial Unicode MS"/>
          <w:b w:val="0"/>
          <w:i w:val="0"/>
          <w:sz w:val="28"/>
          <w:szCs w:val="28"/>
        </w:rPr>
        <w:t>Адмініст</w:t>
      </w:r>
      <w:r w:rsidRPr="002319BA">
        <w:rPr>
          <w:rStyle w:val="40"/>
          <w:rFonts w:eastAsia="Arial Unicode MS"/>
          <w:b w:val="0"/>
          <w:i w:val="0"/>
          <w:iCs w:val="0"/>
          <w:sz w:val="28"/>
          <w:szCs w:val="28"/>
        </w:rPr>
        <w:t>рація зобов'язується</w:t>
      </w:r>
    </w:p>
    <w:p w:rsidR="002319BA" w:rsidRPr="002319BA" w:rsidRDefault="002319BA" w:rsidP="002319BA">
      <w:pPr>
        <w:spacing w:after="47" w:line="276" w:lineRule="auto"/>
        <w:ind w:left="567"/>
        <w:jc w:val="both"/>
        <w:rPr>
          <w:rFonts w:ascii="Times New Roman" w:hAnsi="Times New Roman" w:cs="Times New Roman"/>
          <w:sz w:val="28"/>
          <w:szCs w:val="28"/>
        </w:rPr>
      </w:pPr>
      <w:r w:rsidRPr="002319BA">
        <w:rPr>
          <w:rStyle w:val="20"/>
          <w:rFonts w:eastAsia="Impact"/>
          <w:sz w:val="28"/>
          <w:szCs w:val="28"/>
        </w:rPr>
        <w:t xml:space="preserve"> 7.5. </w:t>
      </w:r>
      <w:r w:rsidRPr="002319BA">
        <w:rPr>
          <w:rStyle w:val="20"/>
          <w:rFonts w:eastAsia="Arial Unicode MS"/>
          <w:sz w:val="28"/>
          <w:szCs w:val="28"/>
        </w:rPr>
        <w:t>Додержуватися прав та гарантій трудового колективу, створювати необхідні</w:t>
      </w:r>
    </w:p>
    <w:p w:rsidR="002319BA" w:rsidRPr="002319BA" w:rsidRDefault="002319BA" w:rsidP="002319BA">
      <w:pPr>
        <w:spacing w:after="46" w:line="276" w:lineRule="auto"/>
        <w:ind w:left="567"/>
        <w:jc w:val="both"/>
        <w:rPr>
          <w:rFonts w:ascii="Times New Roman" w:hAnsi="Times New Roman" w:cs="Times New Roman"/>
          <w:sz w:val="28"/>
          <w:szCs w:val="28"/>
        </w:rPr>
      </w:pPr>
      <w:r w:rsidRPr="002319BA">
        <w:rPr>
          <w:rStyle w:val="20"/>
          <w:rFonts w:eastAsia="Impact"/>
          <w:sz w:val="28"/>
          <w:szCs w:val="28"/>
        </w:rPr>
        <w:t xml:space="preserve">умови для </w:t>
      </w:r>
      <w:r w:rsidRPr="002319BA">
        <w:rPr>
          <w:rStyle w:val="20"/>
          <w:rFonts w:eastAsia="Arial Unicode MS"/>
          <w:sz w:val="28"/>
          <w:szCs w:val="28"/>
        </w:rPr>
        <w:t>виконання нею своїх функцій, завдань.</w:t>
      </w:r>
    </w:p>
    <w:p w:rsidR="002319BA" w:rsidRPr="002319BA" w:rsidRDefault="002319BA" w:rsidP="002319BA">
      <w:pPr>
        <w:spacing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7.6. Видавати розпорядження про притягнення до матеріальної відповідальності працівника не пізніше двох тижневого терміну з моменту виявлення шкоди і лише після проведення службової перевірки та встановлення вини працівника заподіянні матеріальної шкоди.</w:t>
      </w:r>
    </w:p>
    <w:p w:rsidR="002319BA" w:rsidRPr="002319BA" w:rsidRDefault="002319BA" w:rsidP="002319BA">
      <w:pPr>
        <w:spacing w:line="276" w:lineRule="auto"/>
        <w:ind w:left="567"/>
        <w:jc w:val="both"/>
        <w:rPr>
          <w:rFonts w:ascii="Times New Roman" w:hAnsi="Times New Roman" w:cs="Times New Roman"/>
          <w:sz w:val="28"/>
          <w:szCs w:val="28"/>
        </w:rPr>
      </w:pPr>
      <w:r w:rsidRPr="002319BA">
        <w:rPr>
          <w:rStyle w:val="60"/>
          <w:rFonts w:eastAsia="Arial Unicode MS"/>
          <w:sz w:val="28"/>
          <w:szCs w:val="28"/>
        </w:rPr>
        <w:t xml:space="preserve"> 7.7. За заявою працівника надавати можливість працівнику в добровільному порядку відшкодовувати заподіяну матеріальну шкоду рівномірними платежами (відрахуваннями) із заробітної плати, але не більше ніж в шестимісячний термін від дати </w:t>
      </w:r>
      <w:r w:rsidRPr="002319BA">
        <w:rPr>
          <w:rStyle w:val="60"/>
          <w:rFonts w:eastAsia="Georgia"/>
          <w:sz w:val="28"/>
          <w:szCs w:val="28"/>
        </w:rPr>
        <w:t xml:space="preserve">виявлення </w:t>
      </w:r>
      <w:r w:rsidRPr="002319BA">
        <w:rPr>
          <w:rStyle w:val="60"/>
          <w:rFonts w:eastAsia="Arial Unicode MS"/>
          <w:sz w:val="28"/>
          <w:szCs w:val="28"/>
        </w:rPr>
        <w:t>шкоди.</w:t>
      </w:r>
    </w:p>
    <w:p w:rsidR="002319BA" w:rsidRPr="002319BA" w:rsidRDefault="002319BA" w:rsidP="002319BA">
      <w:pPr>
        <w:tabs>
          <w:tab w:val="left" w:pos="921"/>
        </w:tabs>
        <w:spacing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7.8. Вшановувати на загальних зборах трудового колективу ювілярів за успіхи в роботі, які сумлінно і добросовісно пропрацювали в МПО двадцять і більше років, виходять</w:t>
      </w:r>
      <w:r w:rsidRPr="002319BA">
        <w:rPr>
          <w:rStyle w:val="60"/>
          <w:rFonts w:eastAsia="Arial Unicode MS"/>
          <w:sz w:val="28"/>
          <w:szCs w:val="28"/>
        </w:rPr>
        <w:t xml:space="preserve"> на пенсію і звільняються у зв'язку з цим з роботи, із застосуванням до них заходів </w:t>
      </w:r>
      <w:r w:rsidRPr="002319BA">
        <w:rPr>
          <w:rStyle w:val="60"/>
          <w:rFonts w:eastAsia="Georgia"/>
          <w:sz w:val="28"/>
          <w:szCs w:val="28"/>
        </w:rPr>
        <w:t>заохочення, встановлених правилами внутрішнього розпорядку.</w:t>
      </w:r>
    </w:p>
    <w:p w:rsidR="002319BA" w:rsidRPr="002319BA" w:rsidRDefault="002319BA" w:rsidP="002319BA">
      <w:pPr>
        <w:tabs>
          <w:tab w:val="left" w:pos="921"/>
        </w:tabs>
        <w:spacing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7.9. Надавати  працівникам соціальні гарантії у вигляді виплати заробітної плати</w:t>
      </w:r>
    </w:p>
    <w:p w:rsidR="002319BA" w:rsidRPr="002319BA" w:rsidRDefault="002319BA" w:rsidP="002319BA">
      <w:pPr>
        <w:spacing w:after="42" w:line="276" w:lineRule="auto"/>
        <w:ind w:left="567"/>
        <w:jc w:val="both"/>
        <w:rPr>
          <w:rFonts w:ascii="Times New Roman" w:hAnsi="Times New Roman" w:cs="Times New Roman"/>
          <w:sz w:val="28"/>
          <w:szCs w:val="28"/>
        </w:rPr>
      </w:pPr>
      <w:r w:rsidRPr="002319BA">
        <w:rPr>
          <w:rStyle w:val="60"/>
          <w:rFonts w:eastAsia="Arial Unicode MS"/>
          <w:sz w:val="28"/>
          <w:szCs w:val="28"/>
        </w:rPr>
        <w:t>не нижче мінімального розміру, встановленого законодавством.</w:t>
      </w:r>
    </w:p>
    <w:p w:rsidR="002319BA" w:rsidRPr="002319BA" w:rsidRDefault="002319BA" w:rsidP="002319BA">
      <w:pPr>
        <w:spacing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7.10 Відповідно до вимог чинного законодавства Україні здійснювати соціальний </w:t>
      </w:r>
      <w:r w:rsidRPr="002319BA">
        <w:rPr>
          <w:rStyle w:val="20"/>
          <w:rFonts w:eastAsia="Impact"/>
          <w:sz w:val="28"/>
          <w:szCs w:val="28"/>
        </w:rPr>
        <w:t>захист працівників, які підпадають під категорію учасників війни.</w:t>
      </w:r>
    </w:p>
    <w:p w:rsidR="002319BA" w:rsidRPr="002319BA" w:rsidRDefault="002319BA" w:rsidP="002319BA">
      <w:pPr>
        <w:ind w:left="567"/>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b/>
          <w:i/>
          <w:sz w:val="28"/>
          <w:szCs w:val="28"/>
        </w:rPr>
      </w:pPr>
    </w:p>
    <w:p w:rsidR="002319BA" w:rsidRPr="002319BA" w:rsidRDefault="002319BA" w:rsidP="002319BA">
      <w:pPr>
        <w:spacing w:after="25" w:line="276" w:lineRule="auto"/>
        <w:ind w:left="567"/>
        <w:jc w:val="both"/>
        <w:rPr>
          <w:rFonts w:ascii="Times New Roman" w:hAnsi="Times New Roman" w:cs="Times New Roman"/>
          <w:i/>
          <w:sz w:val="28"/>
          <w:szCs w:val="28"/>
        </w:rPr>
      </w:pPr>
      <w:r w:rsidRPr="002319BA">
        <w:rPr>
          <w:rStyle w:val="41"/>
          <w:rFonts w:eastAsia="Arial Unicode MS"/>
          <w:i w:val="0"/>
          <w:sz w:val="28"/>
          <w:szCs w:val="28"/>
        </w:rPr>
        <w:t>Уповн</w:t>
      </w:r>
      <w:r w:rsidRPr="002319BA">
        <w:rPr>
          <w:rStyle w:val="40"/>
          <w:rFonts w:eastAsia="Arial Unicode MS"/>
          <w:i w:val="0"/>
          <w:iCs w:val="0"/>
          <w:sz w:val="28"/>
          <w:szCs w:val="28"/>
        </w:rPr>
        <w:t>оважений представник трудового колективу зобов'язується:</w:t>
      </w:r>
    </w:p>
    <w:p w:rsidR="002319BA" w:rsidRPr="002319BA" w:rsidRDefault="002319BA" w:rsidP="002319BA">
      <w:pPr>
        <w:spacing w:after="60"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7.11. Здійснювати контроль за державним соціальним страхуванням працівників в призначенні допомоги по соціальному страхуванню.</w:t>
      </w:r>
    </w:p>
    <w:p w:rsidR="002319BA" w:rsidRPr="002319BA" w:rsidRDefault="002319BA" w:rsidP="002319BA">
      <w:pPr>
        <w:spacing w:after="113"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7.12. Забезпечити контроль за дотриманням Адміністрацією гарантій і компенсацій, визначених цим колективним договором та трудовим законодавством.</w:t>
      </w:r>
    </w:p>
    <w:p w:rsidR="002319BA" w:rsidRPr="002319BA" w:rsidRDefault="002319BA" w:rsidP="002319BA">
      <w:pPr>
        <w:spacing w:after="4"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7.13. Вживати заходів для належного соціального захисту працівників.</w:t>
      </w:r>
    </w:p>
    <w:p w:rsidR="002319BA" w:rsidRPr="002319BA" w:rsidRDefault="002319BA" w:rsidP="002319BA">
      <w:pPr>
        <w:tabs>
          <w:tab w:val="left" w:leader="hyphen" w:pos="1042"/>
        </w:tabs>
        <w:spacing w:after="365"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7.14. Надавати Адміністрації пропозиції щодо виконання гарантій і компенсацій та соціального захисту працівників, організовувати їх реалізацію.</w:t>
      </w:r>
    </w:p>
    <w:p w:rsidR="002319BA" w:rsidRPr="002319BA" w:rsidRDefault="002319BA" w:rsidP="002319BA">
      <w:pPr>
        <w:spacing w:after="88" w:line="276" w:lineRule="auto"/>
        <w:ind w:left="567"/>
        <w:jc w:val="both"/>
        <w:rPr>
          <w:rFonts w:ascii="Times New Roman" w:hAnsi="Times New Roman" w:cs="Times New Roman"/>
          <w:sz w:val="28"/>
          <w:szCs w:val="28"/>
        </w:rPr>
      </w:pPr>
      <w:r w:rsidRPr="002319BA">
        <w:rPr>
          <w:rStyle w:val="50"/>
          <w:rFonts w:eastAsia="Arial Unicode MS"/>
          <w:b w:val="0"/>
          <w:bCs w:val="0"/>
          <w:sz w:val="28"/>
          <w:szCs w:val="28"/>
        </w:rPr>
        <w:t xml:space="preserve">    </w:t>
      </w:r>
      <w:r w:rsidRPr="002319BA">
        <w:rPr>
          <w:rStyle w:val="50"/>
          <w:rFonts w:eastAsia="Arial Unicode MS"/>
          <w:bCs w:val="0"/>
          <w:sz w:val="28"/>
          <w:szCs w:val="28"/>
        </w:rPr>
        <w:t>РОЗДІЛ 8. Гарантії діяльності представницьких організацій працівників</w:t>
      </w:r>
    </w:p>
    <w:p w:rsidR="002319BA" w:rsidRPr="002319BA" w:rsidRDefault="002319BA" w:rsidP="002319BA">
      <w:pPr>
        <w:tabs>
          <w:tab w:val="left" w:pos="1042"/>
        </w:tabs>
        <w:spacing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8.1. Представницькою організацією трудового колективу Адміністрація визнає</w:t>
      </w:r>
    </w:p>
    <w:p w:rsidR="002319BA" w:rsidRPr="002319BA" w:rsidRDefault="002319BA" w:rsidP="002319BA">
      <w:pPr>
        <w:spacing w:after="10" w:line="276" w:lineRule="auto"/>
        <w:ind w:left="567"/>
        <w:jc w:val="both"/>
        <w:rPr>
          <w:rFonts w:ascii="Times New Roman" w:hAnsi="Times New Roman" w:cs="Times New Roman"/>
          <w:sz w:val="28"/>
          <w:szCs w:val="28"/>
        </w:rPr>
      </w:pPr>
      <w:r w:rsidRPr="002319BA">
        <w:rPr>
          <w:rStyle w:val="20"/>
          <w:rFonts w:eastAsia="Arial Unicode MS"/>
          <w:sz w:val="28"/>
          <w:szCs w:val="28"/>
        </w:rPr>
        <w:t>уповноваженого представника трудового колективу, обраного загальними зборами працівників.</w:t>
      </w:r>
    </w:p>
    <w:p w:rsidR="002319BA" w:rsidRPr="002319BA" w:rsidRDefault="002319BA" w:rsidP="002319BA">
      <w:pPr>
        <w:tabs>
          <w:tab w:val="left" w:pos="567"/>
        </w:tabs>
        <w:spacing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8.2. Переобрання уповноваженого представника трудового колективу здійснює трудовий колектив у разі звільнення представника чи неналежного виконання</w:t>
      </w:r>
      <w:r w:rsidRPr="002319BA">
        <w:rPr>
          <w:rFonts w:ascii="Times New Roman" w:hAnsi="Times New Roman" w:cs="Times New Roman"/>
          <w:sz w:val="28"/>
          <w:szCs w:val="28"/>
        </w:rPr>
        <w:t xml:space="preserve"> обов</w:t>
      </w:r>
      <w:r w:rsidRPr="002319BA">
        <w:rPr>
          <w:rFonts w:ascii="Times New Roman" w:hAnsi="Times New Roman" w:cs="Times New Roman"/>
          <w:sz w:val="28"/>
          <w:szCs w:val="28"/>
          <w:lang w:val="ru-RU"/>
        </w:rPr>
        <w:t>`</w:t>
      </w:r>
      <w:r w:rsidRPr="002319BA">
        <w:rPr>
          <w:rStyle w:val="20"/>
          <w:rFonts w:eastAsia="Arial Unicode MS"/>
          <w:sz w:val="28"/>
          <w:szCs w:val="28"/>
        </w:rPr>
        <w:t>язків за цим колективним договором, з повідомленням про це Адміністрацію.</w:t>
      </w:r>
    </w:p>
    <w:p w:rsidR="002319BA" w:rsidRPr="002319BA" w:rsidRDefault="002319BA" w:rsidP="002319BA">
      <w:pPr>
        <w:spacing w:after="376"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8.3 Трудовому колективу гарантується свобода утворення профспілкових організацій та об</w:t>
      </w:r>
      <w:r w:rsidRPr="002319BA">
        <w:rPr>
          <w:rStyle w:val="20"/>
          <w:rFonts w:eastAsia="Arial Unicode MS"/>
          <w:sz w:val="28"/>
          <w:szCs w:val="28"/>
          <w:lang w:val="ru-RU"/>
        </w:rPr>
        <w:t>`</w:t>
      </w:r>
      <w:r w:rsidRPr="002319BA">
        <w:rPr>
          <w:rStyle w:val="20"/>
          <w:rFonts w:eastAsia="Arial Unicode MS"/>
          <w:sz w:val="28"/>
          <w:szCs w:val="28"/>
        </w:rPr>
        <w:t xml:space="preserve">єднань працівників з метою захисту своїх трудових прав та представлення інтересів.    </w:t>
      </w:r>
    </w:p>
    <w:p w:rsidR="002319BA" w:rsidRPr="002319BA" w:rsidRDefault="002319BA" w:rsidP="002319BA">
      <w:pPr>
        <w:tabs>
          <w:tab w:val="left" w:leader="dot" w:pos="896"/>
        </w:tabs>
        <w:spacing w:line="276" w:lineRule="auto"/>
        <w:ind w:left="567"/>
        <w:jc w:val="both"/>
        <w:rPr>
          <w:rFonts w:ascii="Times New Roman" w:hAnsi="Times New Roman" w:cs="Times New Roman"/>
          <w:sz w:val="28"/>
          <w:szCs w:val="28"/>
        </w:rPr>
      </w:pPr>
      <w:r w:rsidRPr="002319BA">
        <w:rPr>
          <w:rStyle w:val="40"/>
          <w:rFonts w:eastAsia="Arial Unicode MS"/>
          <w:bCs w:val="0"/>
          <w:i w:val="0"/>
          <w:iCs w:val="0"/>
          <w:sz w:val="28"/>
          <w:szCs w:val="28"/>
        </w:rPr>
        <w:t>Адмін</w:t>
      </w:r>
      <w:r w:rsidRPr="002319BA">
        <w:rPr>
          <w:rStyle w:val="40"/>
          <w:rFonts w:eastAsia="Arial Unicode MS"/>
          <w:i w:val="0"/>
          <w:iCs w:val="0"/>
          <w:sz w:val="28"/>
          <w:szCs w:val="28"/>
        </w:rPr>
        <w:t>істрація зобов'язується:</w:t>
      </w:r>
    </w:p>
    <w:p w:rsidR="002319BA" w:rsidRPr="002319BA" w:rsidRDefault="002319BA" w:rsidP="002319BA">
      <w:pPr>
        <w:tabs>
          <w:tab w:val="left" w:pos="567"/>
        </w:tabs>
        <w:spacing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8.4. Гарантувати свободу діяльності уповноваженого представника трудового колективу, проведення в не робочий час зборів уповноваженим представником</w:t>
      </w:r>
    </w:p>
    <w:p w:rsidR="002319BA" w:rsidRPr="002319BA" w:rsidRDefault="002319BA" w:rsidP="002319BA">
      <w:pPr>
        <w:spacing w:after="32" w:line="276" w:lineRule="auto"/>
        <w:ind w:left="567"/>
        <w:jc w:val="both"/>
        <w:rPr>
          <w:rFonts w:ascii="Times New Roman" w:hAnsi="Times New Roman" w:cs="Times New Roman"/>
          <w:sz w:val="28"/>
          <w:szCs w:val="28"/>
        </w:rPr>
      </w:pPr>
      <w:r w:rsidRPr="002319BA">
        <w:rPr>
          <w:rStyle w:val="20"/>
          <w:rFonts w:eastAsia="Arial Unicode MS"/>
          <w:sz w:val="28"/>
          <w:szCs w:val="28"/>
        </w:rPr>
        <w:t>трудового колективу.</w:t>
      </w:r>
    </w:p>
    <w:p w:rsidR="002319BA" w:rsidRPr="002319BA" w:rsidRDefault="002319BA" w:rsidP="002319BA">
      <w:pPr>
        <w:spacing w:after="462"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8.5. Сприяти створенню належних умов для обраного уповноваженого представника трудового колективу.</w:t>
      </w:r>
    </w:p>
    <w:p w:rsidR="002319BA" w:rsidRPr="002319BA" w:rsidRDefault="002319BA" w:rsidP="002319BA">
      <w:pPr>
        <w:spacing w:after="11" w:line="276" w:lineRule="auto"/>
        <w:ind w:left="567"/>
        <w:jc w:val="both"/>
        <w:rPr>
          <w:rFonts w:ascii="Times New Roman" w:hAnsi="Times New Roman" w:cs="Times New Roman"/>
          <w:sz w:val="28"/>
          <w:szCs w:val="28"/>
        </w:rPr>
      </w:pPr>
      <w:r w:rsidRPr="002319BA">
        <w:rPr>
          <w:rStyle w:val="41"/>
          <w:rFonts w:eastAsia="Arial Unicode MS"/>
          <w:i w:val="0"/>
          <w:sz w:val="28"/>
          <w:szCs w:val="28"/>
        </w:rPr>
        <w:t>Упов</w:t>
      </w:r>
      <w:r w:rsidRPr="002319BA">
        <w:rPr>
          <w:rStyle w:val="40"/>
          <w:rFonts w:eastAsia="Arial Unicode MS"/>
          <w:sz w:val="28"/>
          <w:szCs w:val="28"/>
        </w:rPr>
        <w:t xml:space="preserve">новажений </w:t>
      </w:r>
      <w:r w:rsidRPr="002319BA">
        <w:rPr>
          <w:rStyle w:val="40"/>
          <w:rFonts w:eastAsia="Arial Unicode MS"/>
          <w:i w:val="0"/>
          <w:iCs w:val="0"/>
          <w:sz w:val="28"/>
          <w:szCs w:val="28"/>
        </w:rPr>
        <w:t>представник трудового колективу зобов'язується:</w:t>
      </w:r>
    </w:p>
    <w:p w:rsidR="002319BA" w:rsidRPr="002319BA" w:rsidRDefault="002319BA" w:rsidP="002319BA">
      <w:pPr>
        <w:spacing w:after="8"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8.6. Проводити загальні збори трудового колективу.</w:t>
      </w:r>
    </w:p>
    <w:p w:rsidR="002319BA" w:rsidRPr="002319BA" w:rsidRDefault="002319BA" w:rsidP="002319BA">
      <w:pPr>
        <w:spacing w:after="361"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8.7. Проводити переговори з Адміністрацією з питань, пов'язаних із виконанням цього  Колективного договору та поліпшення трудового процесу.</w:t>
      </w:r>
    </w:p>
    <w:p w:rsidR="002319BA" w:rsidRPr="002319BA" w:rsidRDefault="002319BA" w:rsidP="002319BA">
      <w:pPr>
        <w:spacing w:line="276" w:lineRule="auto"/>
        <w:ind w:left="567"/>
        <w:jc w:val="both"/>
        <w:rPr>
          <w:rFonts w:ascii="Times New Roman" w:hAnsi="Times New Roman" w:cs="Times New Roman"/>
          <w:sz w:val="28"/>
          <w:szCs w:val="28"/>
        </w:rPr>
      </w:pPr>
      <w:r w:rsidRPr="002319BA">
        <w:rPr>
          <w:rStyle w:val="40"/>
          <w:rFonts w:eastAsia="Arial Unicode MS"/>
          <w:sz w:val="28"/>
          <w:szCs w:val="28"/>
        </w:rPr>
        <w:t xml:space="preserve">Трудовий </w:t>
      </w:r>
      <w:r w:rsidRPr="002319BA">
        <w:rPr>
          <w:rStyle w:val="40"/>
          <w:rFonts w:eastAsia="Arial Unicode MS"/>
          <w:i w:val="0"/>
          <w:iCs w:val="0"/>
          <w:sz w:val="28"/>
          <w:szCs w:val="28"/>
        </w:rPr>
        <w:t>колектив зобов'язується:</w:t>
      </w:r>
    </w:p>
    <w:p w:rsidR="002319BA" w:rsidRPr="002319BA" w:rsidRDefault="002319BA" w:rsidP="002319BA">
      <w:pPr>
        <w:spacing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8.8. Не використовувати робочий час для зайняття громадською діяльністю.</w:t>
      </w:r>
    </w:p>
    <w:p w:rsidR="002319BA" w:rsidRPr="002319BA" w:rsidRDefault="002319BA" w:rsidP="002319BA">
      <w:pPr>
        <w:spacing w:line="276" w:lineRule="auto"/>
        <w:ind w:left="567"/>
        <w:jc w:val="both"/>
        <w:rPr>
          <w:rStyle w:val="20"/>
          <w:rFonts w:eastAsia="Arial Unicode MS"/>
          <w:sz w:val="28"/>
          <w:szCs w:val="28"/>
        </w:rPr>
      </w:pPr>
      <w:r w:rsidRPr="002319BA">
        <w:rPr>
          <w:rStyle w:val="20"/>
          <w:rFonts w:eastAsia="Arial Unicode MS"/>
          <w:sz w:val="28"/>
          <w:szCs w:val="28"/>
        </w:rPr>
        <w:t xml:space="preserve"> 8.9. Не порушувати права працівників на свободу об’єднань в профспілки. </w:t>
      </w:r>
    </w:p>
    <w:p w:rsidR="002319BA" w:rsidRPr="002319BA" w:rsidRDefault="002319BA" w:rsidP="002319BA">
      <w:pPr>
        <w:spacing w:line="276" w:lineRule="auto"/>
        <w:ind w:left="567"/>
        <w:jc w:val="both"/>
        <w:rPr>
          <w:rFonts w:ascii="Times New Roman" w:hAnsi="Times New Roman" w:cs="Times New Roman"/>
          <w:sz w:val="28"/>
          <w:szCs w:val="28"/>
        </w:rPr>
      </w:pPr>
      <w:r w:rsidRPr="002319BA">
        <w:rPr>
          <w:rStyle w:val="20"/>
          <w:rFonts w:eastAsia="Arial Unicode MS"/>
          <w:sz w:val="28"/>
          <w:szCs w:val="28"/>
        </w:rPr>
        <w:t xml:space="preserve"> 8.10. Вирішувати з Адміністрацією питання, пов'язані з виконанням цього колективного договору через уповноваженого представника трудового колективу.</w:t>
      </w:r>
    </w:p>
    <w:p w:rsidR="002319BA" w:rsidRPr="002319BA" w:rsidRDefault="002319BA" w:rsidP="002319BA">
      <w:pPr>
        <w:spacing w:line="276" w:lineRule="auto"/>
        <w:ind w:left="567"/>
        <w:jc w:val="both"/>
        <w:rPr>
          <w:rFonts w:ascii="Times New Roman" w:hAnsi="Times New Roman" w:cs="Times New Roman"/>
          <w:sz w:val="28"/>
          <w:szCs w:val="28"/>
        </w:rPr>
      </w:pPr>
    </w:p>
    <w:p w:rsidR="002319BA" w:rsidRPr="002319BA" w:rsidRDefault="002319BA" w:rsidP="002319BA">
      <w:pPr>
        <w:ind w:left="567"/>
        <w:jc w:val="both"/>
        <w:rPr>
          <w:rFonts w:ascii="Times New Roman" w:hAnsi="Times New Roman" w:cs="Times New Roman"/>
          <w:sz w:val="28"/>
          <w:szCs w:val="28"/>
        </w:rPr>
      </w:pPr>
    </w:p>
    <w:p w:rsidR="002319BA" w:rsidRPr="002319BA" w:rsidRDefault="002319BA" w:rsidP="002319BA">
      <w:pPr>
        <w:ind w:left="567"/>
        <w:jc w:val="both"/>
        <w:rPr>
          <w:rFonts w:ascii="Times New Roman" w:hAnsi="Times New Roman" w:cs="Times New Roman"/>
          <w:sz w:val="28"/>
          <w:szCs w:val="28"/>
        </w:rPr>
      </w:pPr>
    </w:p>
    <w:p w:rsidR="002319BA" w:rsidRPr="002319BA" w:rsidRDefault="002319BA" w:rsidP="002319BA">
      <w:pPr>
        <w:tabs>
          <w:tab w:val="left" w:pos="1515"/>
        </w:tabs>
        <w:ind w:left="426"/>
        <w:jc w:val="both"/>
        <w:rPr>
          <w:rFonts w:ascii="Times New Roman" w:hAnsi="Times New Roman" w:cs="Times New Roman"/>
          <w:sz w:val="28"/>
          <w:szCs w:val="28"/>
        </w:rPr>
      </w:pPr>
      <w:r w:rsidRPr="002319BA">
        <w:rPr>
          <w:rFonts w:ascii="Times New Roman" w:hAnsi="Times New Roman" w:cs="Times New Roman"/>
          <w:sz w:val="28"/>
          <w:szCs w:val="28"/>
        </w:rPr>
        <w:tab/>
      </w: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Default="002319BA" w:rsidP="002319BA">
      <w:pPr>
        <w:framePr w:w="10358" w:h="12181" w:hRule="exact" w:wrap="none" w:vAnchor="page" w:hAnchor="page" w:x="840" w:y="1708"/>
        <w:ind w:left="142"/>
        <w:jc w:val="both"/>
        <w:rPr>
          <w:rStyle w:val="70"/>
          <w:rFonts w:eastAsia="Arial Unicode MS"/>
          <w:b w:val="0"/>
          <w:bCs w:val="0"/>
          <w:sz w:val="28"/>
          <w:szCs w:val="28"/>
        </w:rPr>
      </w:pPr>
      <w:bookmarkStart w:id="8" w:name="bookmark7"/>
      <w:r w:rsidRPr="002319BA">
        <w:rPr>
          <w:rStyle w:val="70"/>
          <w:rFonts w:eastAsia="Arial Unicode MS"/>
          <w:b w:val="0"/>
          <w:bCs w:val="0"/>
          <w:sz w:val="28"/>
          <w:szCs w:val="28"/>
        </w:rPr>
        <w:t xml:space="preserve">     </w:t>
      </w:r>
    </w:p>
    <w:p w:rsidR="002319BA" w:rsidRPr="002319BA" w:rsidRDefault="002319BA" w:rsidP="002319BA">
      <w:pPr>
        <w:framePr w:w="10358" w:h="12181" w:hRule="exact" w:wrap="none" w:vAnchor="page" w:hAnchor="page" w:x="840" w:y="1708"/>
        <w:ind w:left="142"/>
        <w:jc w:val="both"/>
        <w:rPr>
          <w:rFonts w:ascii="Times New Roman" w:hAnsi="Times New Roman" w:cs="Times New Roman"/>
          <w:sz w:val="28"/>
          <w:szCs w:val="28"/>
        </w:rPr>
      </w:pPr>
      <w:r w:rsidRPr="002319BA">
        <w:rPr>
          <w:rStyle w:val="70"/>
          <w:rFonts w:eastAsia="Arial Unicode MS"/>
          <w:bCs w:val="0"/>
          <w:sz w:val="28"/>
          <w:szCs w:val="28"/>
        </w:rPr>
        <w:t>РОЗЛІЛ 9. Відповідальність сторін, вирішення спорів</w:t>
      </w:r>
      <w:bookmarkEnd w:id="8"/>
    </w:p>
    <w:p w:rsidR="002319BA" w:rsidRPr="002319BA" w:rsidRDefault="002319BA" w:rsidP="002319BA">
      <w:pPr>
        <w:framePr w:w="10358" w:h="12181" w:hRule="exact" w:wrap="none" w:vAnchor="page" w:hAnchor="page" w:x="840" w:y="1708"/>
        <w:ind w:left="142"/>
        <w:jc w:val="both"/>
        <w:rPr>
          <w:rFonts w:ascii="Times New Roman" w:hAnsi="Times New Roman" w:cs="Times New Roman"/>
          <w:sz w:val="28"/>
          <w:szCs w:val="28"/>
        </w:rPr>
      </w:pPr>
      <w:r w:rsidRPr="002319BA">
        <w:rPr>
          <w:rStyle w:val="20"/>
          <w:rFonts w:eastAsia="Impact"/>
          <w:sz w:val="28"/>
          <w:szCs w:val="28"/>
        </w:rPr>
        <w:t xml:space="preserve"> 9.1. У випадку невиконання чи неналежного виконання обов'язків, передбачених цим</w:t>
      </w:r>
      <w:r w:rsidRPr="002319BA">
        <w:rPr>
          <w:rFonts w:ascii="Times New Roman" w:hAnsi="Times New Roman" w:cs="Times New Roman"/>
          <w:sz w:val="28"/>
          <w:szCs w:val="28"/>
        </w:rPr>
        <w:t xml:space="preserve"> колективним </w:t>
      </w:r>
      <w:r w:rsidRPr="002319BA">
        <w:rPr>
          <w:rStyle w:val="20"/>
          <w:rFonts w:eastAsia="Impact"/>
          <w:sz w:val="28"/>
          <w:szCs w:val="28"/>
        </w:rPr>
        <w:t>договором, Сторони несуть відповідальність згідно зі статтею 18 Закону «</w:t>
      </w:r>
      <w:r w:rsidRPr="002319BA">
        <w:rPr>
          <w:rStyle w:val="20"/>
          <w:rFonts w:eastAsia="Arial Unicode MS"/>
          <w:sz w:val="28"/>
          <w:szCs w:val="28"/>
        </w:rPr>
        <w:t>Про колективні договори та угоди». При цьому, для притягнення осіб, що</w:t>
      </w:r>
      <w:r w:rsidRPr="002319BA">
        <w:rPr>
          <w:rFonts w:ascii="Times New Roman" w:hAnsi="Times New Roman" w:cs="Times New Roman"/>
          <w:sz w:val="28"/>
          <w:szCs w:val="28"/>
        </w:rPr>
        <w:t xml:space="preserve"> представляють </w:t>
      </w:r>
      <w:r w:rsidRPr="002319BA">
        <w:rPr>
          <w:rStyle w:val="20"/>
          <w:rFonts w:eastAsia="Impact"/>
          <w:sz w:val="28"/>
          <w:szCs w:val="28"/>
        </w:rPr>
        <w:t>Адміністрацію чи трудовий колектив, з вини яких порушено  зобо</w:t>
      </w:r>
      <w:r w:rsidRPr="002319BA">
        <w:rPr>
          <w:rStyle w:val="20"/>
          <w:rFonts w:eastAsia="Arial Unicode MS"/>
          <w:sz w:val="28"/>
          <w:szCs w:val="28"/>
        </w:rPr>
        <w:t xml:space="preserve">в’язання цього колективного договору, до адміністративної відповідальності </w:t>
      </w:r>
      <w:r w:rsidRPr="002319BA">
        <w:rPr>
          <w:rStyle w:val="60"/>
          <w:rFonts w:eastAsia="Arial Unicode MS"/>
          <w:sz w:val="28"/>
          <w:szCs w:val="28"/>
        </w:rPr>
        <w:t>представник Адміністрації направляє відповідну інформацію до суду</w:t>
      </w:r>
      <w:r w:rsidRPr="002319BA">
        <w:rPr>
          <w:rStyle w:val="60"/>
          <w:rFonts w:eastAsia="Georgia"/>
          <w:sz w:val="28"/>
          <w:szCs w:val="28"/>
        </w:rPr>
        <w:t>.</w:t>
      </w:r>
    </w:p>
    <w:p w:rsidR="002319BA" w:rsidRPr="002319BA" w:rsidRDefault="002319BA" w:rsidP="002319BA">
      <w:pPr>
        <w:framePr w:w="10358" w:h="12181" w:hRule="exact" w:wrap="none" w:vAnchor="page" w:hAnchor="page" w:x="840" w:y="1708"/>
        <w:spacing w:after="136"/>
        <w:ind w:left="142"/>
        <w:jc w:val="both"/>
        <w:rPr>
          <w:rFonts w:ascii="Times New Roman" w:hAnsi="Times New Roman" w:cs="Times New Roman"/>
          <w:sz w:val="28"/>
          <w:szCs w:val="28"/>
        </w:rPr>
      </w:pPr>
      <w:r w:rsidRPr="002319BA">
        <w:rPr>
          <w:rStyle w:val="20"/>
          <w:rFonts w:eastAsia="Impact"/>
          <w:sz w:val="28"/>
          <w:szCs w:val="28"/>
        </w:rPr>
        <w:t xml:space="preserve">   До дисциплінарної відповідальності, як посадові особи, так і працівники можуть бути притягнуті на підставі виявленого факту порушення правил внутрішнього трудового розпорядку, які</w:t>
      </w:r>
      <w:r w:rsidRPr="002319BA">
        <w:rPr>
          <w:rStyle w:val="20"/>
          <w:rFonts w:eastAsia="Arial Unicode MS"/>
          <w:sz w:val="28"/>
          <w:szCs w:val="28"/>
        </w:rPr>
        <w:t xml:space="preserve"> є додатком №1 до колективного договору. По виявлених фактах порушення </w:t>
      </w:r>
      <w:r w:rsidRPr="002319BA">
        <w:rPr>
          <w:rStyle w:val="20"/>
          <w:rFonts w:eastAsia="Impact"/>
          <w:sz w:val="28"/>
          <w:szCs w:val="28"/>
        </w:rPr>
        <w:t xml:space="preserve">Правил </w:t>
      </w:r>
      <w:r w:rsidRPr="002319BA">
        <w:rPr>
          <w:rStyle w:val="20"/>
          <w:rFonts w:eastAsia="Arial Unicode MS"/>
          <w:sz w:val="28"/>
          <w:szCs w:val="28"/>
        </w:rPr>
        <w:t xml:space="preserve">внутрішнього трудового розпорядку, які є додатком №1 до </w:t>
      </w:r>
      <w:r w:rsidRPr="002319BA">
        <w:rPr>
          <w:rStyle w:val="20"/>
          <w:rFonts w:eastAsia="Impact"/>
          <w:sz w:val="28"/>
          <w:szCs w:val="28"/>
        </w:rPr>
        <w:t xml:space="preserve">колективного </w:t>
      </w:r>
      <w:r w:rsidRPr="002319BA">
        <w:rPr>
          <w:rStyle w:val="20"/>
          <w:rFonts w:eastAsia="Arial Unicode MS"/>
          <w:sz w:val="28"/>
          <w:szCs w:val="28"/>
        </w:rPr>
        <w:t>договору порушник повинен надати письмові пояснення.</w:t>
      </w:r>
    </w:p>
    <w:p w:rsidR="002319BA" w:rsidRPr="002319BA" w:rsidRDefault="002319BA" w:rsidP="002319BA">
      <w:pPr>
        <w:framePr w:w="10358" w:h="12181" w:hRule="exact" w:wrap="none" w:vAnchor="page" w:hAnchor="page" w:x="840" w:y="1708"/>
        <w:ind w:left="142"/>
        <w:jc w:val="both"/>
        <w:rPr>
          <w:rStyle w:val="60"/>
          <w:rFonts w:eastAsia="Arial Unicode MS"/>
          <w:sz w:val="28"/>
          <w:szCs w:val="28"/>
        </w:rPr>
      </w:pPr>
      <w:r w:rsidRPr="002319BA">
        <w:rPr>
          <w:rStyle w:val="60"/>
          <w:rFonts w:eastAsia="Arial Unicode MS"/>
          <w:sz w:val="28"/>
          <w:szCs w:val="28"/>
        </w:rPr>
        <w:t xml:space="preserve"> 9.2. Суперечки </w:t>
      </w:r>
      <w:r w:rsidRPr="002319BA">
        <w:rPr>
          <w:rStyle w:val="60"/>
          <w:rFonts w:eastAsia="Georgia"/>
          <w:sz w:val="28"/>
          <w:szCs w:val="28"/>
        </w:rPr>
        <w:t xml:space="preserve">між </w:t>
      </w:r>
      <w:r w:rsidRPr="002319BA">
        <w:rPr>
          <w:rStyle w:val="60"/>
          <w:rFonts w:eastAsia="Arial Unicode MS"/>
          <w:sz w:val="28"/>
          <w:szCs w:val="28"/>
        </w:rPr>
        <w:t>Сторонами вирішуються в порядку, встановленому законодавством України.</w:t>
      </w:r>
    </w:p>
    <w:p w:rsidR="002319BA" w:rsidRPr="002319BA" w:rsidRDefault="002319BA" w:rsidP="002319BA">
      <w:pPr>
        <w:framePr w:w="10358" w:h="12181" w:hRule="exact" w:wrap="none" w:vAnchor="page" w:hAnchor="page" w:x="840" w:y="1708"/>
        <w:ind w:left="142"/>
        <w:jc w:val="both"/>
        <w:rPr>
          <w:rFonts w:ascii="Times New Roman" w:hAnsi="Times New Roman" w:cs="Times New Roman"/>
          <w:sz w:val="28"/>
          <w:szCs w:val="28"/>
        </w:rPr>
      </w:pPr>
      <w:r w:rsidRPr="002319BA">
        <w:rPr>
          <w:rStyle w:val="60"/>
          <w:rFonts w:eastAsia="Arial Unicode MS"/>
          <w:sz w:val="28"/>
          <w:szCs w:val="28"/>
        </w:rPr>
        <w:t xml:space="preserve"> 9.3. </w:t>
      </w:r>
      <w:r w:rsidRPr="002319BA">
        <w:rPr>
          <w:rStyle w:val="20"/>
          <w:rFonts w:eastAsia="Impact"/>
          <w:sz w:val="28"/>
          <w:szCs w:val="28"/>
        </w:rPr>
        <w:t xml:space="preserve">Притягнення до дисциплінарної, адміністративної чи кримінальної відповідальності не виключає </w:t>
      </w:r>
      <w:r w:rsidRPr="002319BA">
        <w:rPr>
          <w:rStyle w:val="20"/>
          <w:rFonts w:eastAsia="Arial Unicode MS"/>
          <w:sz w:val="28"/>
          <w:szCs w:val="28"/>
        </w:rPr>
        <w:t>цивільної, матеріальної чи інших видів відповідальності винних осіб.</w:t>
      </w:r>
    </w:p>
    <w:p w:rsidR="002319BA" w:rsidRPr="002319BA" w:rsidRDefault="002319BA" w:rsidP="002319BA">
      <w:pPr>
        <w:framePr w:w="10358" w:h="12181" w:hRule="exact" w:wrap="none" w:vAnchor="page" w:hAnchor="page" w:x="840" w:y="1708"/>
        <w:ind w:left="142" w:right="180"/>
        <w:jc w:val="both"/>
        <w:rPr>
          <w:rStyle w:val="70"/>
          <w:rFonts w:eastAsia="Arial Unicode MS"/>
          <w:b w:val="0"/>
          <w:bCs w:val="0"/>
          <w:sz w:val="28"/>
          <w:szCs w:val="28"/>
        </w:rPr>
      </w:pPr>
      <w:bookmarkStart w:id="9" w:name="bookmark8"/>
      <w:r w:rsidRPr="002319BA">
        <w:rPr>
          <w:rStyle w:val="70"/>
          <w:rFonts w:eastAsia="Arial Unicode MS"/>
          <w:b w:val="0"/>
          <w:bCs w:val="0"/>
          <w:sz w:val="28"/>
          <w:szCs w:val="28"/>
        </w:rPr>
        <w:t xml:space="preserve">    </w:t>
      </w:r>
    </w:p>
    <w:p w:rsidR="002319BA" w:rsidRPr="002319BA" w:rsidRDefault="002319BA" w:rsidP="002319BA">
      <w:pPr>
        <w:framePr w:w="10358" w:h="12181" w:hRule="exact" w:wrap="none" w:vAnchor="page" w:hAnchor="page" w:x="840" w:y="1708"/>
        <w:ind w:left="142" w:right="180"/>
        <w:jc w:val="both"/>
        <w:rPr>
          <w:rFonts w:ascii="Times New Roman" w:hAnsi="Times New Roman" w:cs="Times New Roman"/>
          <w:sz w:val="28"/>
          <w:szCs w:val="28"/>
        </w:rPr>
      </w:pPr>
      <w:r w:rsidRPr="002319BA">
        <w:rPr>
          <w:rStyle w:val="70"/>
          <w:rFonts w:eastAsia="Arial Unicode MS"/>
          <w:b w:val="0"/>
          <w:bCs w:val="0"/>
          <w:sz w:val="28"/>
          <w:szCs w:val="28"/>
        </w:rPr>
        <w:t xml:space="preserve">    </w:t>
      </w:r>
      <w:r w:rsidRPr="002319BA">
        <w:rPr>
          <w:rStyle w:val="70"/>
          <w:rFonts w:eastAsia="Arial Unicode MS"/>
          <w:bCs w:val="0"/>
          <w:sz w:val="28"/>
          <w:szCs w:val="28"/>
        </w:rPr>
        <w:t>РОЗДІЛ 10. Прикінцеві положення</w:t>
      </w:r>
      <w:bookmarkEnd w:id="9"/>
    </w:p>
    <w:p w:rsidR="002319BA" w:rsidRPr="002319BA" w:rsidRDefault="002319BA" w:rsidP="002319BA">
      <w:pPr>
        <w:framePr w:w="10358" w:h="12181" w:hRule="exact" w:wrap="none" w:vAnchor="page" w:hAnchor="page" w:x="840" w:y="1708"/>
        <w:spacing w:after="90"/>
        <w:ind w:left="142"/>
        <w:jc w:val="both"/>
        <w:rPr>
          <w:rFonts w:ascii="Times New Roman" w:hAnsi="Times New Roman" w:cs="Times New Roman"/>
          <w:sz w:val="28"/>
          <w:szCs w:val="28"/>
        </w:rPr>
      </w:pPr>
      <w:r w:rsidRPr="002319BA">
        <w:rPr>
          <w:rStyle w:val="20"/>
          <w:rFonts w:eastAsia="Impact"/>
          <w:sz w:val="28"/>
          <w:szCs w:val="28"/>
        </w:rPr>
        <w:t xml:space="preserve"> 10.1</w:t>
      </w:r>
      <w:r w:rsidRPr="002319BA">
        <w:rPr>
          <w:rStyle w:val="20"/>
          <w:rFonts w:eastAsia="Impact"/>
          <w:sz w:val="28"/>
          <w:szCs w:val="28"/>
          <w:vertAlign w:val="superscript"/>
        </w:rPr>
        <w:t xml:space="preserve"> </w:t>
      </w:r>
      <w:r w:rsidRPr="002319BA">
        <w:rPr>
          <w:rStyle w:val="20"/>
          <w:rFonts w:eastAsia="Arial Unicode MS"/>
          <w:sz w:val="28"/>
          <w:szCs w:val="28"/>
        </w:rPr>
        <w:t xml:space="preserve"> Зміни та доповнення до даного договору протягом терміну його дії можуть вноситися тільки при взаємній згоді Сторін у порядку, встановленим Законом України «Про колективні договори та угоди».</w:t>
      </w:r>
    </w:p>
    <w:p w:rsidR="002319BA" w:rsidRPr="002319BA" w:rsidRDefault="002319BA" w:rsidP="002319BA">
      <w:pPr>
        <w:framePr w:w="10358" w:h="12181" w:hRule="exact" w:wrap="none" w:vAnchor="page" w:hAnchor="page" w:x="840" w:y="1708"/>
        <w:tabs>
          <w:tab w:val="left" w:pos="1255"/>
        </w:tabs>
        <w:ind w:left="142"/>
        <w:jc w:val="both"/>
        <w:rPr>
          <w:rFonts w:ascii="Times New Roman" w:hAnsi="Times New Roman" w:cs="Times New Roman"/>
          <w:sz w:val="28"/>
          <w:szCs w:val="28"/>
        </w:rPr>
      </w:pPr>
      <w:r w:rsidRPr="002319BA">
        <w:rPr>
          <w:rStyle w:val="20"/>
          <w:rFonts w:eastAsia="Impact"/>
          <w:sz w:val="28"/>
          <w:szCs w:val="28"/>
        </w:rPr>
        <w:t xml:space="preserve"> 10.2. Контроль за виконанням колективного договору здійснюється безпосередньо Сторонами.</w:t>
      </w:r>
    </w:p>
    <w:p w:rsidR="002319BA" w:rsidRPr="002319BA" w:rsidRDefault="002319BA" w:rsidP="002319BA">
      <w:pPr>
        <w:framePr w:w="10358" w:h="12181" w:hRule="exact" w:wrap="none" w:vAnchor="page" w:hAnchor="page" w:x="840" w:y="1708"/>
        <w:ind w:left="142"/>
        <w:jc w:val="both"/>
        <w:rPr>
          <w:rFonts w:ascii="Times New Roman" w:hAnsi="Times New Roman" w:cs="Times New Roman"/>
          <w:sz w:val="28"/>
          <w:szCs w:val="28"/>
        </w:rPr>
      </w:pPr>
      <w:r w:rsidRPr="002319BA">
        <w:rPr>
          <w:rStyle w:val="20"/>
          <w:rFonts w:eastAsia="Arial Unicode MS"/>
          <w:sz w:val="28"/>
          <w:szCs w:val="28"/>
        </w:rPr>
        <w:t xml:space="preserve"> 10.3. Адміністрація та уповноваженій представник трудового колективу спільно</w:t>
      </w:r>
      <w:r w:rsidRPr="002319BA">
        <w:rPr>
          <w:rFonts w:ascii="Times New Roman" w:hAnsi="Times New Roman" w:cs="Times New Roman"/>
          <w:sz w:val="28"/>
          <w:szCs w:val="28"/>
        </w:rPr>
        <w:t xml:space="preserve"> організовують в</w:t>
      </w:r>
      <w:r w:rsidRPr="002319BA">
        <w:rPr>
          <w:rStyle w:val="20"/>
          <w:rFonts w:eastAsia="Arial Unicode MS"/>
          <w:sz w:val="28"/>
          <w:szCs w:val="28"/>
        </w:rPr>
        <w:t>иконання всіх взаємних зобов'язань і звітують два рази на рік на зборах</w:t>
      </w:r>
      <w:r w:rsidRPr="002319BA">
        <w:rPr>
          <w:rFonts w:ascii="Times New Roman" w:hAnsi="Times New Roman" w:cs="Times New Roman"/>
          <w:sz w:val="28"/>
          <w:szCs w:val="28"/>
        </w:rPr>
        <w:t xml:space="preserve"> трудового </w:t>
      </w:r>
      <w:r w:rsidRPr="002319BA">
        <w:rPr>
          <w:rStyle w:val="20"/>
          <w:rFonts w:eastAsia="Arial Unicode MS"/>
          <w:sz w:val="28"/>
          <w:szCs w:val="28"/>
        </w:rPr>
        <w:t>колективу про результати виконання колективного договору.</w:t>
      </w: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r w:rsidRPr="002319BA">
        <w:rPr>
          <w:rStyle w:val="20"/>
          <w:rFonts w:eastAsia="Impact"/>
          <w:sz w:val="28"/>
          <w:szCs w:val="28"/>
        </w:rPr>
        <w:t xml:space="preserve"> 10.4. Цей до</w:t>
      </w:r>
      <w:r w:rsidRPr="002319BA">
        <w:rPr>
          <w:rStyle w:val="20"/>
          <w:rFonts w:eastAsia="Arial Unicode MS"/>
          <w:sz w:val="28"/>
          <w:szCs w:val="28"/>
        </w:rPr>
        <w:t>говір складений українською мовою, підписаний у трьох примірниках, які зберіга</w:t>
      </w:r>
      <w:r w:rsidRPr="002319BA">
        <w:rPr>
          <w:rStyle w:val="20"/>
          <w:rFonts w:eastAsia="Impact"/>
          <w:sz w:val="28"/>
          <w:szCs w:val="28"/>
        </w:rPr>
        <w:t xml:space="preserve">ються </w:t>
      </w:r>
      <w:r w:rsidRPr="002319BA">
        <w:rPr>
          <w:rStyle w:val="20"/>
          <w:rFonts w:eastAsia="Arial Unicode MS"/>
          <w:sz w:val="28"/>
          <w:szCs w:val="28"/>
        </w:rPr>
        <w:t>у кожної зі Сторін та за місцем повідомної реєстрації. Всі примірники мають однакову юридичну силу. Невід'ємною частиною цього договору є Протокол №1 загальних зборів трудового колективу місцевої пожежної охорони  Бабчинецької сільської ради Могилів – Подільського району Вінницької області</w:t>
      </w:r>
      <w:r w:rsidRPr="002319BA">
        <w:rPr>
          <w:rStyle w:val="20"/>
          <w:rFonts w:eastAsia="Impact"/>
          <w:sz w:val="28"/>
          <w:szCs w:val="28"/>
        </w:rPr>
        <w:t xml:space="preserve"> від </w:t>
      </w:r>
      <w:r w:rsidRPr="002319BA">
        <w:rPr>
          <w:rStyle w:val="20"/>
          <w:rFonts w:eastAsia="Arial Unicode MS"/>
          <w:sz w:val="28"/>
          <w:szCs w:val="28"/>
        </w:rPr>
        <w:t>«18» березня 2025 року (додаток 7).</w:t>
      </w: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Style w:val="20"/>
          <w:rFonts w:eastAsia="Arial Unicode MS"/>
          <w:sz w:val="28"/>
          <w:szCs w:val="28"/>
        </w:rPr>
      </w:pPr>
    </w:p>
    <w:p w:rsidR="002319BA" w:rsidRPr="002319BA" w:rsidRDefault="002319BA" w:rsidP="002319BA">
      <w:pPr>
        <w:framePr w:w="10358" w:h="12181" w:hRule="exact" w:wrap="none" w:vAnchor="page" w:hAnchor="page" w:x="840" w:y="1708"/>
        <w:ind w:left="142"/>
        <w:jc w:val="both"/>
        <w:rPr>
          <w:rFonts w:ascii="Times New Roman" w:hAnsi="Times New Roman" w:cs="Times New Roman"/>
          <w:sz w:val="28"/>
          <w:szCs w:val="28"/>
        </w:rPr>
      </w:pPr>
    </w:p>
    <w:p w:rsidR="002319BA" w:rsidRPr="002319BA" w:rsidRDefault="002319BA" w:rsidP="002319BA">
      <w:pPr>
        <w:framePr w:w="10358" w:h="2761" w:hRule="exact" w:wrap="none" w:vAnchor="page" w:hAnchor="page" w:x="961" w:y="13756"/>
        <w:spacing w:after="15"/>
        <w:ind w:left="142"/>
        <w:jc w:val="both"/>
        <w:rPr>
          <w:rFonts w:ascii="Times New Roman" w:hAnsi="Times New Roman" w:cs="Times New Roman"/>
          <w:sz w:val="28"/>
          <w:szCs w:val="28"/>
        </w:rPr>
      </w:pPr>
      <w:r w:rsidRPr="002319BA">
        <w:rPr>
          <w:rStyle w:val="40"/>
          <w:rFonts w:eastAsia="Arial Unicode MS"/>
          <w:i w:val="0"/>
          <w:sz w:val="28"/>
          <w:szCs w:val="28"/>
        </w:rPr>
        <w:t xml:space="preserve">   Додатки</w:t>
      </w:r>
      <w:r w:rsidRPr="002319BA">
        <w:rPr>
          <w:rStyle w:val="40"/>
          <w:rFonts w:eastAsia="Arial Unicode MS"/>
          <w:sz w:val="28"/>
          <w:szCs w:val="28"/>
        </w:rPr>
        <w:t xml:space="preserve"> </w:t>
      </w:r>
      <w:r w:rsidRPr="002319BA">
        <w:rPr>
          <w:rStyle w:val="40"/>
          <w:rFonts w:eastAsia="Arial Unicode MS"/>
          <w:i w:val="0"/>
          <w:iCs w:val="0"/>
          <w:sz w:val="28"/>
          <w:szCs w:val="28"/>
        </w:rPr>
        <w:t>до Колективного договору:</w:t>
      </w:r>
    </w:p>
    <w:p w:rsidR="002319BA" w:rsidRPr="002319BA" w:rsidRDefault="002319BA" w:rsidP="002319BA">
      <w:pPr>
        <w:framePr w:w="10358" w:h="2761" w:hRule="exact" w:wrap="none" w:vAnchor="page" w:hAnchor="page" w:x="961" w:y="13756"/>
        <w:numPr>
          <w:ilvl w:val="0"/>
          <w:numId w:val="10"/>
        </w:numPr>
        <w:ind w:left="142" w:firstLine="0"/>
        <w:jc w:val="both"/>
        <w:rPr>
          <w:rFonts w:ascii="Times New Roman" w:hAnsi="Times New Roman" w:cs="Times New Roman"/>
          <w:sz w:val="28"/>
          <w:szCs w:val="28"/>
        </w:rPr>
      </w:pPr>
      <w:r w:rsidRPr="002319BA">
        <w:rPr>
          <w:rStyle w:val="60"/>
          <w:rFonts w:eastAsia="Georgia"/>
          <w:sz w:val="28"/>
          <w:szCs w:val="28"/>
        </w:rPr>
        <w:t xml:space="preserve">Правила </w:t>
      </w:r>
      <w:r w:rsidRPr="002319BA">
        <w:rPr>
          <w:rStyle w:val="60"/>
          <w:rFonts w:eastAsia="Arial Unicode MS"/>
          <w:sz w:val="28"/>
          <w:szCs w:val="28"/>
        </w:rPr>
        <w:t xml:space="preserve">внутрішнього трудового розпорядку </w:t>
      </w:r>
      <w:r w:rsidRPr="002319BA">
        <w:rPr>
          <w:rStyle w:val="20"/>
          <w:rFonts w:eastAsia="Arial Unicode MS"/>
          <w:sz w:val="28"/>
          <w:szCs w:val="28"/>
        </w:rPr>
        <w:t>місцевої пожежної охорони  Бабчинецької сільської ради Могилів – Подільського району Вінницької області.</w:t>
      </w:r>
    </w:p>
    <w:p w:rsidR="002319BA" w:rsidRPr="002319BA" w:rsidRDefault="002319BA" w:rsidP="002319BA">
      <w:pPr>
        <w:framePr w:w="10358" w:h="2761" w:hRule="exact" w:wrap="none" w:vAnchor="page" w:hAnchor="page" w:x="961" w:y="13756"/>
        <w:numPr>
          <w:ilvl w:val="0"/>
          <w:numId w:val="10"/>
        </w:numPr>
        <w:spacing w:after="33"/>
        <w:ind w:left="142" w:firstLine="0"/>
        <w:jc w:val="both"/>
        <w:rPr>
          <w:rFonts w:ascii="Times New Roman" w:hAnsi="Times New Roman" w:cs="Times New Roman"/>
          <w:sz w:val="28"/>
          <w:szCs w:val="28"/>
        </w:rPr>
      </w:pPr>
      <w:r w:rsidRPr="002319BA">
        <w:rPr>
          <w:rFonts w:ascii="Times New Roman" w:hAnsi="Times New Roman" w:cs="Times New Roman"/>
          <w:sz w:val="28"/>
          <w:szCs w:val="28"/>
        </w:rPr>
        <w:t>Пере</w:t>
      </w:r>
      <w:r w:rsidRPr="002319BA">
        <w:rPr>
          <w:rStyle w:val="60"/>
          <w:rFonts w:eastAsia="Georgia"/>
          <w:sz w:val="28"/>
          <w:szCs w:val="28"/>
        </w:rPr>
        <w:t xml:space="preserve">лік </w:t>
      </w:r>
      <w:r w:rsidRPr="002319BA">
        <w:rPr>
          <w:rStyle w:val="60"/>
          <w:rFonts w:eastAsia="Arial Unicode MS"/>
          <w:sz w:val="28"/>
          <w:szCs w:val="28"/>
        </w:rPr>
        <w:t>посад працівників місцевої пожежної охорони</w:t>
      </w:r>
      <w:r w:rsidRPr="002319BA">
        <w:rPr>
          <w:rStyle w:val="20"/>
          <w:rFonts w:eastAsia="Arial Unicode MS"/>
          <w:sz w:val="28"/>
          <w:szCs w:val="28"/>
        </w:rPr>
        <w:t xml:space="preserve"> Бабчинецької сільської ради</w:t>
      </w:r>
      <w:r w:rsidRPr="002319BA">
        <w:rPr>
          <w:rStyle w:val="60"/>
          <w:rFonts w:eastAsia="Arial Unicode MS"/>
          <w:sz w:val="28"/>
          <w:szCs w:val="28"/>
        </w:rPr>
        <w:t xml:space="preserve">, які працюють з ненормованим робочим днем та тривалість додаткової відпустки за особливий </w:t>
      </w:r>
      <w:r w:rsidRPr="002319BA">
        <w:rPr>
          <w:rStyle w:val="60"/>
          <w:rFonts w:eastAsia="Georgia"/>
          <w:sz w:val="28"/>
          <w:szCs w:val="28"/>
        </w:rPr>
        <w:t>характер праці працівникам за роботу з ненормованим робочим днем.</w:t>
      </w:r>
    </w:p>
    <w:p w:rsidR="002319BA" w:rsidRPr="002319BA" w:rsidRDefault="002319BA" w:rsidP="002319BA">
      <w:pPr>
        <w:ind w:left="142"/>
        <w:jc w:val="both"/>
        <w:rPr>
          <w:rFonts w:ascii="Times New Roman" w:hAnsi="Times New Roman" w:cs="Times New Roman"/>
          <w:sz w:val="28"/>
          <w:szCs w:val="28"/>
        </w:rPr>
        <w:sectPr w:rsidR="002319BA" w:rsidRPr="002319BA">
          <w:pgSz w:w="11904" w:h="17553"/>
          <w:pgMar w:top="360" w:right="360" w:bottom="360" w:left="360" w:header="0" w:footer="3" w:gutter="0"/>
          <w:cols w:space="720"/>
          <w:noEndnote/>
          <w:docGrid w:linePitch="360"/>
        </w:sectPr>
      </w:pPr>
    </w:p>
    <w:p w:rsidR="002319BA" w:rsidRPr="002319BA" w:rsidRDefault="002319BA" w:rsidP="002319BA">
      <w:pPr>
        <w:ind w:left="142"/>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framePr w:w="10157" w:h="2581" w:hRule="exact" w:wrap="none" w:vAnchor="page" w:hAnchor="page" w:x="871" w:y="7621"/>
        <w:spacing w:line="322" w:lineRule="exact"/>
        <w:ind w:left="284"/>
        <w:rPr>
          <w:rStyle w:val="60"/>
          <w:rFonts w:eastAsia="Arial Unicode MS"/>
          <w:sz w:val="28"/>
          <w:szCs w:val="28"/>
        </w:rPr>
      </w:pPr>
      <w:r w:rsidRPr="002319BA">
        <w:rPr>
          <w:rStyle w:val="60"/>
          <w:rFonts w:eastAsia="Arial Unicode MS"/>
          <w:sz w:val="28"/>
          <w:szCs w:val="28"/>
        </w:rPr>
        <w:t>Уповно</w:t>
      </w:r>
      <w:r w:rsidRPr="002319BA">
        <w:rPr>
          <w:rStyle w:val="60"/>
          <w:rFonts w:eastAsia="Georgia"/>
          <w:sz w:val="28"/>
          <w:szCs w:val="28"/>
        </w:rPr>
        <w:t xml:space="preserve">важена </w:t>
      </w:r>
      <w:r w:rsidRPr="002319BA">
        <w:rPr>
          <w:rStyle w:val="60"/>
          <w:rFonts w:eastAsia="Arial Unicode MS"/>
          <w:sz w:val="28"/>
          <w:szCs w:val="28"/>
        </w:rPr>
        <w:t>особа від трудового</w:t>
      </w:r>
      <w:r w:rsidRPr="002319BA">
        <w:rPr>
          <w:rStyle w:val="60"/>
          <w:rFonts w:eastAsia="Arial Unicode MS"/>
          <w:sz w:val="28"/>
          <w:szCs w:val="28"/>
        </w:rPr>
        <w:br/>
        <w:t xml:space="preserve">колективу місцевої </w:t>
      </w:r>
      <w:r w:rsidRPr="002319BA">
        <w:rPr>
          <w:rStyle w:val="60"/>
          <w:rFonts w:eastAsia="Georgia"/>
          <w:sz w:val="28"/>
          <w:szCs w:val="28"/>
        </w:rPr>
        <w:t xml:space="preserve">пожежної </w:t>
      </w:r>
      <w:r w:rsidRPr="002319BA">
        <w:rPr>
          <w:rStyle w:val="60"/>
          <w:rFonts w:eastAsia="Arial Unicode MS"/>
          <w:sz w:val="28"/>
          <w:szCs w:val="28"/>
        </w:rPr>
        <w:t>охорони</w:t>
      </w:r>
    </w:p>
    <w:p w:rsidR="002319BA" w:rsidRDefault="002319BA" w:rsidP="002319BA">
      <w:pPr>
        <w:framePr w:w="10157" w:h="2581" w:hRule="exact" w:wrap="none" w:vAnchor="page" w:hAnchor="page" w:x="871" w:y="7621"/>
        <w:spacing w:line="322" w:lineRule="exact"/>
        <w:ind w:left="284"/>
        <w:rPr>
          <w:rStyle w:val="20"/>
          <w:rFonts w:eastAsia="Arial Unicode MS"/>
          <w:sz w:val="28"/>
          <w:szCs w:val="28"/>
        </w:rPr>
      </w:pPr>
      <w:r w:rsidRPr="002319BA">
        <w:rPr>
          <w:rStyle w:val="20"/>
          <w:rFonts w:eastAsia="Arial Unicode MS"/>
          <w:sz w:val="28"/>
          <w:szCs w:val="28"/>
        </w:rPr>
        <w:t xml:space="preserve">Бабчинецької сільської ради </w:t>
      </w:r>
    </w:p>
    <w:p w:rsidR="002319BA" w:rsidRDefault="002319BA" w:rsidP="002319BA">
      <w:pPr>
        <w:framePr w:w="10157" w:h="2581" w:hRule="exact" w:wrap="none" w:vAnchor="page" w:hAnchor="page" w:x="871" w:y="7621"/>
        <w:jc w:val="both"/>
        <w:rPr>
          <w:rStyle w:val="20"/>
          <w:rFonts w:eastAsia="Arial Unicode MS"/>
          <w:sz w:val="28"/>
          <w:szCs w:val="28"/>
        </w:rPr>
      </w:pPr>
      <w:r>
        <w:rPr>
          <w:rStyle w:val="20"/>
          <w:rFonts w:eastAsia="Arial Unicode MS"/>
          <w:sz w:val="28"/>
          <w:szCs w:val="28"/>
        </w:rPr>
        <w:t xml:space="preserve">    </w:t>
      </w:r>
      <w:r w:rsidRPr="002319BA">
        <w:rPr>
          <w:rStyle w:val="20"/>
          <w:rFonts w:eastAsia="Arial Unicode MS"/>
          <w:sz w:val="28"/>
          <w:szCs w:val="28"/>
        </w:rPr>
        <w:t xml:space="preserve">Могилів–Подільського району </w:t>
      </w:r>
    </w:p>
    <w:p w:rsidR="002319BA" w:rsidRPr="002319BA" w:rsidRDefault="002319BA" w:rsidP="002319BA">
      <w:pPr>
        <w:framePr w:w="10157" w:h="2581" w:hRule="exact" w:wrap="none" w:vAnchor="page" w:hAnchor="page" w:x="871" w:y="7621"/>
        <w:jc w:val="both"/>
        <w:rPr>
          <w:rFonts w:ascii="Times New Roman" w:hAnsi="Times New Roman" w:cs="Times New Roman"/>
          <w:sz w:val="28"/>
          <w:szCs w:val="28"/>
        </w:rPr>
      </w:pPr>
      <w:r>
        <w:rPr>
          <w:rStyle w:val="20"/>
          <w:rFonts w:eastAsia="Arial Unicode MS"/>
          <w:sz w:val="28"/>
          <w:szCs w:val="28"/>
        </w:rPr>
        <w:t xml:space="preserve">    </w:t>
      </w:r>
      <w:r w:rsidRPr="002319BA">
        <w:rPr>
          <w:rStyle w:val="20"/>
          <w:rFonts w:eastAsia="Arial Unicode MS"/>
          <w:sz w:val="28"/>
          <w:szCs w:val="28"/>
        </w:rPr>
        <w:t>Вінницької області.</w:t>
      </w:r>
      <w:r>
        <w:rPr>
          <w:rStyle w:val="20"/>
          <w:rFonts w:eastAsia="Arial Unicode MS"/>
          <w:sz w:val="28"/>
          <w:szCs w:val="28"/>
        </w:rPr>
        <w:t xml:space="preserve">                                                         Юрій КЛИМИК</w:t>
      </w:r>
    </w:p>
    <w:p w:rsidR="002319BA" w:rsidRPr="002319BA" w:rsidRDefault="002319BA" w:rsidP="002319BA">
      <w:pPr>
        <w:framePr w:w="10157" w:h="2581" w:hRule="exact" w:wrap="none" w:vAnchor="page" w:hAnchor="page" w:x="871" w:y="7621"/>
        <w:spacing w:line="322" w:lineRule="exact"/>
        <w:ind w:left="284"/>
        <w:rPr>
          <w:rStyle w:val="20"/>
          <w:rFonts w:eastAsia="Arial Unicode MS"/>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jc w:val="both"/>
        <w:rPr>
          <w:rFonts w:ascii="Times New Roman" w:hAnsi="Times New Roman" w:cs="Times New Roman"/>
          <w:sz w:val="28"/>
          <w:szCs w:val="28"/>
        </w:rPr>
      </w:pPr>
    </w:p>
    <w:p w:rsidR="002319BA" w:rsidRPr="002319BA" w:rsidRDefault="002319BA" w:rsidP="002319BA">
      <w:pPr>
        <w:framePr w:w="10157" w:h="3911" w:hRule="exact" w:wrap="none" w:vAnchor="page" w:hAnchor="page" w:x="940" w:y="1767"/>
        <w:spacing w:line="293" w:lineRule="exact"/>
        <w:ind w:left="284"/>
        <w:jc w:val="both"/>
        <w:rPr>
          <w:rFonts w:ascii="Times New Roman" w:hAnsi="Times New Roman" w:cs="Times New Roman"/>
          <w:sz w:val="28"/>
          <w:szCs w:val="28"/>
        </w:rPr>
      </w:pPr>
      <w:r w:rsidRPr="002319BA">
        <w:rPr>
          <w:rFonts w:ascii="Times New Roman" w:hAnsi="Times New Roman" w:cs="Times New Roman"/>
          <w:sz w:val="28"/>
          <w:szCs w:val="28"/>
        </w:rPr>
        <w:t xml:space="preserve">3. Положення </w:t>
      </w:r>
      <w:r w:rsidRPr="002319BA">
        <w:rPr>
          <w:rStyle w:val="20"/>
          <w:rFonts w:eastAsia="Arial Unicode MS"/>
          <w:sz w:val="28"/>
          <w:szCs w:val="28"/>
        </w:rPr>
        <w:t>про оплату праці працівників місцевої пожежної охорони Бабчинецької сільської ради.</w:t>
      </w:r>
    </w:p>
    <w:p w:rsidR="002319BA" w:rsidRPr="002319BA" w:rsidRDefault="002319BA" w:rsidP="002319BA">
      <w:pPr>
        <w:framePr w:w="10157" w:h="3911" w:hRule="exact" w:wrap="none" w:vAnchor="page" w:hAnchor="page" w:x="940" w:y="1767"/>
        <w:spacing w:line="288" w:lineRule="exact"/>
        <w:ind w:left="284"/>
        <w:jc w:val="both"/>
        <w:rPr>
          <w:rFonts w:ascii="Times New Roman" w:hAnsi="Times New Roman" w:cs="Times New Roman"/>
          <w:sz w:val="28"/>
          <w:szCs w:val="28"/>
        </w:rPr>
      </w:pPr>
      <w:r w:rsidRPr="002319BA">
        <w:rPr>
          <w:rStyle w:val="20"/>
          <w:rFonts w:eastAsia="Arial Unicode MS"/>
          <w:sz w:val="28"/>
          <w:szCs w:val="28"/>
        </w:rPr>
        <w:t>4. Положення про преміювання працівників місцевої пожежної охорони Бабчинецької сільської ради.</w:t>
      </w:r>
    </w:p>
    <w:p w:rsidR="002319BA" w:rsidRPr="002319BA" w:rsidRDefault="002319BA" w:rsidP="002319BA">
      <w:pPr>
        <w:framePr w:w="10157" w:h="3911" w:hRule="exact" w:wrap="none" w:vAnchor="page" w:hAnchor="page" w:x="940" w:y="1767"/>
        <w:spacing w:line="288" w:lineRule="exact"/>
        <w:ind w:left="284"/>
        <w:jc w:val="both"/>
        <w:rPr>
          <w:rFonts w:ascii="Times New Roman" w:hAnsi="Times New Roman" w:cs="Times New Roman"/>
          <w:sz w:val="28"/>
          <w:szCs w:val="28"/>
        </w:rPr>
      </w:pPr>
      <w:r w:rsidRPr="002319BA">
        <w:rPr>
          <w:rStyle w:val="20"/>
          <w:rFonts w:eastAsia="Arial Unicode MS"/>
          <w:sz w:val="28"/>
          <w:szCs w:val="28"/>
        </w:rPr>
        <w:t>5. Перелік доплат та надбавок працівникам місцевої пожежної охорони Бабчинецької сільської ради.</w:t>
      </w:r>
    </w:p>
    <w:p w:rsidR="002319BA" w:rsidRPr="002319BA" w:rsidRDefault="002319BA" w:rsidP="002319BA">
      <w:pPr>
        <w:framePr w:w="10157" w:h="3911" w:hRule="exact" w:wrap="none" w:vAnchor="page" w:hAnchor="page" w:x="940" w:y="1767"/>
        <w:spacing w:line="288" w:lineRule="exact"/>
        <w:ind w:left="284"/>
        <w:jc w:val="both"/>
        <w:rPr>
          <w:rFonts w:ascii="Times New Roman" w:hAnsi="Times New Roman" w:cs="Times New Roman"/>
          <w:sz w:val="28"/>
          <w:szCs w:val="28"/>
        </w:rPr>
      </w:pPr>
      <w:r w:rsidRPr="002319BA">
        <w:rPr>
          <w:rStyle w:val="20"/>
          <w:rFonts w:eastAsia="Arial Unicode MS"/>
          <w:sz w:val="28"/>
          <w:szCs w:val="28"/>
        </w:rPr>
        <w:t>6. Перелік видів спеціального захисного одягу, спецвзуття та інших засобів індевідуального захисту, якими забезпечуються працівники місцевої пожежної охорони Бабчинецької сільської ради.</w:t>
      </w:r>
    </w:p>
    <w:p w:rsidR="002319BA" w:rsidRPr="002319BA" w:rsidRDefault="002319BA" w:rsidP="002319BA">
      <w:pPr>
        <w:framePr w:w="10157" w:h="3911" w:hRule="exact" w:wrap="none" w:vAnchor="page" w:hAnchor="page" w:x="940" w:y="1767"/>
        <w:ind w:left="284"/>
        <w:jc w:val="both"/>
        <w:rPr>
          <w:rFonts w:ascii="Times New Roman" w:hAnsi="Times New Roman" w:cs="Times New Roman"/>
          <w:sz w:val="28"/>
          <w:szCs w:val="28"/>
        </w:rPr>
      </w:pPr>
      <w:r w:rsidRPr="002319BA">
        <w:rPr>
          <w:rStyle w:val="20"/>
          <w:rFonts w:eastAsia="Arial Unicode MS"/>
          <w:sz w:val="28"/>
          <w:szCs w:val="28"/>
        </w:rPr>
        <w:t>7. Протокол №1 загальних зборів трудового колективу місцевої пожежної охорони Бабчинецької сільської ради Могилів – Подільського району Вінницької області.</w:t>
      </w:r>
    </w:p>
    <w:p w:rsidR="002319BA" w:rsidRPr="002319BA" w:rsidRDefault="002319BA" w:rsidP="002319BA">
      <w:pPr>
        <w:framePr w:w="10157" w:h="3911" w:hRule="exact" w:wrap="none" w:vAnchor="page" w:hAnchor="page" w:x="940" w:y="1767"/>
        <w:spacing w:line="288" w:lineRule="exact"/>
        <w:ind w:left="284"/>
        <w:jc w:val="both"/>
        <w:rPr>
          <w:rFonts w:ascii="Times New Roman" w:hAnsi="Times New Roman" w:cs="Times New Roman"/>
          <w:sz w:val="28"/>
          <w:szCs w:val="28"/>
        </w:rPr>
      </w:pPr>
    </w:p>
    <w:p w:rsidR="002319BA" w:rsidRPr="002319BA" w:rsidRDefault="002319BA" w:rsidP="002319BA">
      <w:pPr>
        <w:framePr w:w="9826" w:h="1066" w:hRule="exact" w:wrap="none" w:vAnchor="page" w:hAnchor="page" w:x="940" w:y="6579"/>
        <w:spacing w:line="260" w:lineRule="exact"/>
        <w:ind w:right="-9"/>
        <w:jc w:val="both"/>
        <w:rPr>
          <w:rFonts w:ascii="Times New Roman" w:hAnsi="Times New Roman" w:cs="Times New Roman"/>
          <w:sz w:val="28"/>
          <w:szCs w:val="28"/>
        </w:rPr>
      </w:pPr>
      <w:r>
        <w:rPr>
          <w:rStyle w:val="20"/>
          <w:rFonts w:eastAsia="Arial Unicode MS"/>
          <w:sz w:val="28"/>
          <w:szCs w:val="28"/>
        </w:rPr>
        <w:t xml:space="preserve">    Начальник </w:t>
      </w:r>
      <w:r w:rsidRPr="002319BA">
        <w:rPr>
          <w:rStyle w:val="20"/>
          <w:rFonts w:eastAsia="Arial Unicode MS"/>
          <w:sz w:val="28"/>
          <w:szCs w:val="28"/>
        </w:rPr>
        <w:t>МПО</w:t>
      </w:r>
      <w:r>
        <w:rPr>
          <w:rStyle w:val="20"/>
          <w:rFonts w:eastAsia="Arial Unicode MS"/>
          <w:sz w:val="28"/>
          <w:szCs w:val="28"/>
        </w:rPr>
        <w:t xml:space="preserve">                                                            Микола ПРИСЯЖНИЙ</w:t>
      </w:r>
    </w:p>
    <w:p w:rsidR="002319BA" w:rsidRPr="002319BA" w:rsidRDefault="002319BA" w:rsidP="002319BA">
      <w:pPr>
        <w:jc w:val="both"/>
        <w:rPr>
          <w:rFonts w:ascii="Times New Roman" w:hAnsi="Times New Roman" w:cs="Times New Roman"/>
          <w:sz w:val="28"/>
          <w:szCs w:val="28"/>
        </w:rPr>
      </w:pPr>
    </w:p>
    <w:sectPr w:rsidR="002319BA" w:rsidRPr="002319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4EA"/>
    <w:multiLevelType w:val="multilevel"/>
    <w:tmpl w:val="3F08658A"/>
    <w:lvl w:ilvl="0">
      <w:start w:val="1"/>
      <w:numFmt w:val="decimal"/>
      <w:lvlText w:val="%1."/>
      <w:lvlJc w:val="left"/>
      <w:pPr>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D570583"/>
    <w:multiLevelType w:val="multilevel"/>
    <w:tmpl w:val="35EAD94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3740D"/>
    <w:multiLevelType w:val="multilevel"/>
    <w:tmpl w:val="BFFE1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A02EF"/>
    <w:multiLevelType w:val="multilevel"/>
    <w:tmpl w:val="B19C1FE0"/>
    <w:lvl w:ilvl="0">
      <w:start w:val="1"/>
      <w:numFmt w:val="decimal"/>
      <w:lvlText w:val="%1."/>
      <w:lvlJc w:val="left"/>
      <w:pPr>
        <w:ind w:left="644"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abstractNum w:abstractNumId="4" w15:restartNumberingAfterBreak="0">
    <w:nsid w:val="1A00170A"/>
    <w:multiLevelType w:val="hybridMultilevel"/>
    <w:tmpl w:val="6BD08DEA"/>
    <w:lvl w:ilvl="0" w:tplc="AEF693B0">
      <w:start w:val="1"/>
      <w:numFmt w:val="bullet"/>
      <w:lvlText w:val="•"/>
      <w:lvlJc w:val="left"/>
      <w:pPr>
        <w:ind w:left="1580" w:hanging="360"/>
      </w:pPr>
      <w:rPr>
        <w:rFonts w:ascii="Courier New" w:hAnsi="Courier New"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5" w15:restartNumberingAfterBreak="0">
    <w:nsid w:val="21946197"/>
    <w:multiLevelType w:val="hybridMultilevel"/>
    <w:tmpl w:val="CCAA55CE"/>
    <w:lvl w:ilvl="0" w:tplc="AEF693B0">
      <w:start w:val="1"/>
      <w:numFmt w:val="bullet"/>
      <w:lvlText w:val="•"/>
      <w:lvlJc w:val="left"/>
      <w:pPr>
        <w:ind w:left="1494" w:hanging="360"/>
      </w:pPr>
      <w:rPr>
        <w:rFonts w:ascii="Courier New" w:hAnsi="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6" w15:restartNumberingAfterBreak="0">
    <w:nsid w:val="21E86E82"/>
    <w:multiLevelType w:val="hybridMultilevel"/>
    <w:tmpl w:val="3304B1A0"/>
    <w:lvl w:ilvl="0" w:tplc="AEF693B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AB0A5A"/>
    <w:multiLevelType w:val="hybridMultilevel"/>
    <w:tmpl w:val="6A7EE680"/>
    <w:lvl w:ilvl="0" w:tplc="AEF693B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A03EA4"/>
    <w:multiLevelType w:val="multilevel"/>
    <w:tmpl w:val="9EF00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6B23DB"/>
    <w:multiLevelType w:val="hybridMultilevel"/>
    <w:tmpl w:val="3F7AA374"/>
    <w:lvl w:ilvl="0" w:tplc="AEF693B0">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329D6994"/>
    <w:multiLevelType w:val="multilevel"/>
    <w:tmpl w:val="4D6A6AE0"/>
    <w:lvl w:ilvl="0">
      <w:start w:val="3"/>
      <w:numFmt w:val="decimal"/>
      <w:lvlText w:val="%1."/>
      <w:lvlJc w:val="left"/>
      <w:pPr>
        <w:ind w:left="525" w:hanging="525"/>
      </w:pPr>
      <w:rPr>
        <w:rFonts w:hint="default"/>
      </w:rPr>
    </w:lvl>
    <w:lvl w:ilvl="1">
      <w:start w:val="2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1" w15:restartNumberingAfterBreak="0">
    <w:nsid w:val="32D83DEE"/>
    <w:multiLevelType w:val="hybridMultilevel"/>
    <w:tmpl w:val="0E2895EA"/>
    <w:lvl w:ilvl="0" w:tplc="AEF693B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0C034F"/>
    <w:multiLevelType w:val="multilevel"/>
    <w:tmpl w:val="CB143EAA"/>
    <w:lvl w:ilvl="0">
      <w:start w:val="7"/>
      <w:numFmt w:val="decimal"/>
      <w:lvlText w:val="%1."/>
      <w:lvlJc w:val="left"/>
      <w:pPr>
        <w:ind w:left="450" w:hanging="450"/>
      </w:pPr>
      <w:rPr>
        <w:rFonts w:hint="default"/>
      </w:rPr>
    </w:lvl>
    <w:lvl w:ilvl="1">
      <w:start w:val="2"/>
      <w:numFmt w:val="decimal"/>
      <w:lvlText w:val="%1.%2."/>
      <w:lvlJc w:val="left"/>
      <w:pPr>
        <w:ind w:left="1065"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15:restartNumberingAfterBreak="0">
    <w:nsid w:val="38414D62"/>
    <w:multiLevelType w:val="multilevel"/>
    <w:tmpl w:val="E8269C96"/>
    <w:lvl w:ilvl="0">
      <w:start w:val="2"/>
      <w:numFmt w:val="decimal"/>
      <w:lvlText w:val="%1."/>
      <w:lvlJc w:val="left"/>
      <w:pPr>
        <w:ind w:left="450" w:hanging="450"/>
      </w:pPr>
      <w:rPr>
        <w:rFonts w:hint="default"/>
      </w:rPr>
    </w:lvl>
    <w:lvl w:ilvl="1">
      <w:start w:val="8"/>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4" w15:restartNumberingAfterBreak="0">
    <w:nsid w:val="4AA6160D"/>
    <w:multiLevelType w:val="hybridMultilevel"/>
    <w:tmpl w:val="10E482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4E63372"/>
    <w:multiLevelType w:val="multilevel"/>
    <w:tmpl w:val="9EF00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6E6E09"/>
    <w:multiLevelType w:val="hybridMultilevel"/>
    <w:tmpl w:val="7F52E784"/>
    <w:lvl w:ilvl="0" w:tplc="AEF693B0">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15:restartNumberingAfterBreak="0">
    <w:nsid w:val="5B422C40"/>
    <w:multiLevelType w:val="hybridMultilevel"/>
    <w:tmpl w:val="40B4CC3E"/>
    <w:lvl w:ilvl="0" w:tplc="AEF693B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AD6D48"/>
    <w:multiLevelType w:val="multilevel"/>
    <w:tmpl w:val="79646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1D32BE"/>
    <w:multiLevelType w:val="hybridMultilevel"/>
    <w:tmpl w:val="5C466946"/>
    <w:lvl w:ilvl="0" w:tplc="AEF693B0">
      <w:start w:val="1"/>
      <w:numFmt w:val="bullet"/>
      <w:lvlText w:val="•"/>
      <w:lvlJc w:val="left"/>
      <w:pPr>
        <w:ind w:left="2850" w:hanging="360"/>
      </w:pPr>
      <w:rPr>
        <w:rFonts w:ascii="Courier New" w:hAnsi="Courier New" w:hint="default"/>
      </w:rPr>
    </w:lvl>
    <w:lvl w:ilvl="1" w:tplc="04190003" w:tentative="1">
      <w:start w:val="1"/>
      <w:numFmt w:val="bullet"/>
      <w:lvlText w:val="o"/>
      <w:lvlJc w:val="left"/>
      <w:pPr>
        <w:ind w:left="3570" w:hanging="360"/>
      </w:pPr>
      <w:rPr>
        <w:rFonts w:ascii="Courier New" w:hAnsi="Courier New" w:cs="Courier New" w:hint="default"/>
      </w:rPr>
    </w:lvl>
    <w:lvl w:ilvl="2" w:tplc="04190005" w:tentative="1">
      <w:start w:val="1"/>
      <w:numFmt w:val="bullet"/>
      <w:lvlText w:val=""/>
      <w:lvlJc w:val="left"/>
      <w:pPr>
        <w:ind w:left="4290" w:hanging="360"/>
      </w:pPr>
      <w:rPr>
        <w:rFonts w:ascii="Wingdings" w:hAnsi="Wingdings" w:hint="default"/>
      </w:rPr>
    </w:lvl>
    <w:lvl w:ilvl="3" w:tplc="04190001" w:tentative="1">
      <w:start w:val="1"/>
      <w:numFmt w:val="bullet"/>
      <w:lvlText w:val=""/>
      <w:lvlJc w:val="left"/>
      <w:pPr>
        <w:ind w:left="5010" w:hanging="360"/>
      </w:pPr>
      <w:rPr>
        <w:rFonts w:ascii="Symbol" w:hAnsi="Symbol" w:hint="default"/>
      </w:rPr>
    </w:lvl>
    <w:lvl w:ilvl="4" w:tplc="04190003" w:tentative="1">
      <w:start w:val="1"/>
      <w:numFmt w:val="bullet"/>
      <w:lvlText w:val="o"/>
      <w:lvlJc w:val="left"/>
      <w:pPr>
        <w:ind w:left="5730" w:hanging="360"/>
      </w:pPr>
      <w:rPr>
        <w:rFonts w:ascii="Courier New" w:hAnsi="Courier New" w:cs="Courier New" w:hint="default"/>
      </w:rPr>
    </w:lvl>
    <w:lvl w:ilvl="5" w:tplc="04190005" w:tentative="1">
      <w:start w:val="1"/>
      <w:numFmt w:val="bullet"/>
      <w:lvlText w:val=""/>
      <w:lvlJc w:val="left"/>
      <w:pPr>
        <w:ind w:left="6450" w:hanging="360"/>
      </w:pPr>
      <w:rPr>
        <w:rFonts w:ascii="Wingdings" w:hAnsi="Wingdings" w:hint="default"/>
      </w:rPr>
    </w:lvl>
    <w:lvl w:ilvl="6" w:tplc="04190001" w:tentative="1">
      <w:start w:val="1"/>
      <w:numFmt w:val="bullet"/>
      <w:lvlText w:val=""/>
      <w:lvlJc w:val="left"/>
      <w:pPr>
        <w:ind w:left="7170" w:hanging="360"/>
      </w:pPr>
      <w:rPr>
        <w:rFonts w:ascii="Symbol" w:hAnsi="Symbol" w:hint="default"/>
      </w:rPr>
    </w:lvl>
    <w:lvl w:ilvl="7" w:tplc="04190003" w:tentative="1">
      <w:start w:val="1"/>
      <w:numFmt w:val="bullet"/>
      <w:lvlText w:val="o"/>
      <w:lvlJc w:val="left"/>
      <w:pPr>
        <w:ind w:left="7890" w:hanging="360"/>
      </w:pPr>
      <w:rPr>
        <w:rFonts w:ascii="Courier New" w:hAnsi="Courier New" w:cs="Courier New" w:hint="default"/>
      </w:rPr>
    </w:lvl>
    <w:lvl w:ilvl="8" w:tplc="04190005" w:tentative="1">
      <w:start w:val="1"/>
      <w:numFmt w:val="bullet"/>
      <w:lvlText w:val=""/>
      <w:lvlJc w:val="left"/>
      <w:pPr>
        <w:ind w:left="8610" w:hanging="360"/>
      </w:pPr>
      <w:rPr>
        <w:rFonts w:ascii="Wingdings" w:hAnsi="Wingdings" w:hint="default"/>
      </w:rPr>
    </w:lvl>
  </w:abstractNum>
  <w:abstractNum w:abstractNumId="20" w15:restartNumberingAfterBreak="0">
    <w:nsid w:val="65FE0C3B"/>
    <w:multiLevelType w:val="hybridMultilevel"/>
    <w:tmpl w:val="D83E7032"/>
    <w:lvl w:ilvl="0" w:tplc="AEF693B0">
      <w:start w:val="1"/>
      <w:numFmt w:val="bullet"/>
      <w:lvlText w:val="•"/>
      <w:lvlJc w:val="left"/>
      <w:pPr>
        <w:ind w:left="1350" w:hanging="360"/>
      </w:pPr>
      <w:rPr>
        <w:rFonts w:ascii="Courier New" w:hAnsi="Courier New"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1" w15:restartNumberingAfterBreak="0">
    <w:nsid w:val="6C6A773E"/>
    <w:multiLevelType w:val="hybridMultilevel"/>
    <w:tmpl w:val="5002D716"/>
    <w:lvl w:ilvl="0" w:tplc="AEF693B0">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CC22E8B"/>
    <w:multiLevelType w:val="hybridMultilevel"/>
    <w:tmpl w:val="6CEAC104"/>
    <w:lvl w:ilvl="0" w:tplc="AEF693B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7595C08"/>
    <w:multiLevelType w:val="hybridMultilevel"/>
    <w:tmpl w:val="EC946F8A"/>
    <w:lvl w:ilvl="0" w:tplc="AEF693B0">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7E7937B4"/>
    <w:multiLevelType w:val="multilevel"/>
    <w:tmpl w:val="628E7CC6"/>
    <w:lvl w:ilvl="0">
      <w:start w:val="6"/>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
  </w:num>
  <w:num w:numId="2">
    <w:abstractNumId w:val="2"/>
  </w:num>
  <w:num w:numId="3">
    <w:abstractNumId w:val="15"/>
  </w:num>
  <w:num w:numId="4">
    <w:abstractNumId w:val="18"/>
  </w:num>
  <w:num w:numId="5">
    <w:abstractNumId w:val="13"/>
  </w:num>
  <w:num w:numId="6">
    <w:abstractNumId w:val="10"/>
  </w:num>
  <w:num w:numId="7">
    <w:abstractNumId w:val="11"/>
  </w:num>
  <w:num w:numId="8">
    <w:abstractNumId w:val="12"/>
  </w:num>
  <w:num w:numId="9">
    <w:abstractNumId w:val="14"/>
  </w:num>
  <w:num w:numId="10">
    <w:abstractNumId w:val="3"/>
  </w:num>
  <w:num w:numId="11">
    <w:abstractNumId w:val="0"/>
  </w:num>
  <w:num w:numId="12">
    <w:abstractNumId w:val="21"/>
  </w:num>
  <w:num w:numId="13">
    <w:abstractNumId w:val="20"/>
  </w:num>
  <w:num w:numId="14">
    <w:abstractNumId w:val="7"/>
  </w:num>
  <w:num w:numId="15">
    <w:abstractNumId w:val="16"/>
  </w:num>
  <w:num w:numId="16">
    <w:abstractNumId w:val="6"/>
  </w:num>
  <w:num w:numId="17">
    <w:abstractNumId w:val="5"/>
  </w:num>
  <w:num w:numId="18">
    <w:abstractNumId w:val="17"/>
  </w:num>
  <w:num w:numId="19">
    <w:abstractNumId w:val="22"/>
  </w:num>
  <w:num w:numId="20">
    <w:abstractNumId w:val="8"/>
  </w:num>
  <w:num w:numId="21">
    <w:abstractNumId w:val="9"/>
  </w:num>
  <w:num w:numId="22">
    <w:abstractNumId w:val="19"/>
  </w:num>
  <w:num w:numId="23">
    <w:abstractNumId w:val="24"/>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A0"/>
    <w:rsid w:val="002319BA"/>
    <w:rsid w:val="004552A0"/>
    <w:rsid w:val="00917951"/>
    <w:rsid w:val="00FC69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3315"/>
  <w15:chartTrackingRefBased/>
  <w15:docId w15:val="{4EC3E8BE-BDD0-4C1B-9805-D11FA07F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319BA"/>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319BA"/>
    <w:rPr>
      <w:color w:val="0066CC"/>
      <w:u w:val="single"/>
    </w:rPr>
  </w:style>
  <w:style w:type="character" w:customStyle="1" w:styleId="3">
    <w:name w:val="Заголовок №3_"/>
    <w:basedOn w:val="a0"/>
    <w:link w:val="30"/>
    <w:rsid w:val="002319BA"/>
    <w:rPr>
      <w:rFonts w:ascii="Times New Roman" w:eastAsia="Times New Roman" w:hAnsi="Times New Roman" w:cs="Times New Roman"/>
      <w:b/>
      <w:bCs/>
      <w:spacing w:val="-20"/>
      <w:sz w:val="66"/>
      <w:szCs w:val="66"/>
      <w:shd w:val="clear" w:color="auto" w:fill="FFFFFF"/>
    </w:rPr>
  </w:style>
  <w:style w:type="character" w:customStyle="1" w:styleId="31">
    <w:name w:val="Заголовок №3 + Малые прописные"/>
    <w:basedOn w:val="3"/>
    <w:rsid w:val="002319BA"/>
    <w:rPr>
      <w:rFonts w:ascii="Times New Roman" w:eastAsia="Times New Roman" w:hAnsi="Times New Roman" w:cs="Times New Roman"/>
      <w:b/>
      <w:bCs/>
      <w:smallCaps/>
      <w:color w:val="000000"/>
      <w:spacing w:val="-20"/>
      <w:w w:val="100"/>
      <w:position w:val="0"/>
      <w:sz w:val="66"/>
      <w:szCs w:val="66"/>
      <w:shd w:val="clear" w:color="auto" w:fill="FFFFFF"/>
      <w:lang w:val="uk-UA" w:eastAsia="uk-UA" w:bidi="uk-UA"/>
    </w:rPr>
  </w:style>
  <w:style w:type="character" w:customStyle="1" w:styleId="32">
    <w:name w:val="Основной текст (3)_"/>
    <w:basedOn w:val="a0"/>
    <w:rsid w:val="002319BA"/>
    <w:rPr>
      <w:rFonts w:ascii="Times New Roman" w:eastAsia="Times New Roman" w:hAnsi="Times New Roman" w:cs="Times New Roman"/>
      <w:b/>
      <w:bCs/>
      <w:i w:val="0"/>
      <w:iCs w:val="0"/>
      <w:smallCaps w:val="0"/>
      <w:strike w:val="0"/>
      <w:sz w:val="32"/>
      <w:szCs w:val="32"/>
      <w:u w:val="none"/>
    </w:rPr>
  </w:style>
  <w:style w:type="character" w:customStyle="1" w:styleId="33">
    <w:name w:val="Основной текст (3)"/>
    <w:basedOn w:val="32"/>
    <w:rsid w:val="002319BA"/>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2">
    <w:name w:val="Основной текст (2)_"/>
    <w:basedOn w:val="a0"/>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2319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a4">
    <w:name w:val="Колонтитул_"/>
    <w:basedOn w:val="a0"/>
    <w:rsid w:val="002319BA"/>
    <w:rPr>
      <w:rFonts w:ascii="Times New Roman" w:eastAsia="Times New Roman" w:hAnsi="Times New Roman" w:cs="Times New Roman"/>
      <w:b/>
      <w:bCs/>
      <w:i w:val="0"/>
      <w:iCs w:val="0"/>
      <w:smallCaps w:val="0"/>
      <w:strike w:val="0"/>
      <w:u w:val="none"/>
    </w:rPr>
  </w:style>
  <w:style w:type="character" w:customStyle="1" w:styleId="a5">
    <w:name w:val="Колонтитул"/>
    <w:basedOn w:val="a4"/>
    <w:rsid w:val="002319BA"/>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4">
    <w:name w:val="Основной текст (4)_"/>
    <w:basedOn w:val="a0"/>
    <w:rsid w:val="002319BA"/>
    <w:rPr>
      <w:rFonts w:ascii="Times New Roman" w:eastAsia="Times New Roman" w:hAnsi="Times New Roman" w:cs="Times New Roman"/>
      <w:b/>
      <w:bCs/>
      <w:i/>
      <w:iCs/>
      <w:smallCaps w:val="0"/>
      <w:strike w:val="0"/>
      <w:sz w:val="26"/>
      <w:szCs w:val="26"/>
      <w:u w:val="none"/>
    </w:rPr>
  </w:style>
  <w:style w:type="character" w:customStyle="1" w:styleId="40">
    <w:name w:val="Основной текст (4)"/>
    <w:basedOn w:val="4"/>
    <w:rsid w:val="002319BA"/>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12pt">
    <w:name w:val="Основной текст (2) + 12 pt;Полужирный"/>
    <w:basedOn w:val="2"/>
    <w:rsid w:val="002319BA"/>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
    <w:name w:val="Основной текст (2) + Полужирный;Курсив"/>
    <w:basedOn w:val="2"/>
    <w:rsid w:val="002319BA"/>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7">
    <w:name w:val="Заголовок №7_"/>
    <w:basedOn w:val="a0"/>
    <w:rsid w:val="002319BA"/>
    <w:rPr>
      <w:rFonts w:ascii="Times New Roman" w:eastAsia="Times New Roman" w:hAnsi="Times New Roman" w:cs="Times New Roman"/>
      <w:b/>
      <w:bCs/>
      <w:i w:val="0"/>
      <w:iCs w:val="0"/>
      <w:smallCaps w:val="0"/>
      <w:strike w:val="0"/>
      <w:sz w:val="26"/>
      <w:szCs w:val="26"/>
      <w:u w:val="none"/>
    </w:rPr>
  </w:style>
  <w:style w:type="character" w:customStyle="1" w:styleId="70">
    <w:name w:val="Заголовок №7"/>
    <w:basedOn w:val="7"/>
    <w:rsid w:val="002319BA"/>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5">
    <w:name w:val="Основной текст (5)_"/>
    <w:basedOn w:val="a0"/>
    <w:rsid w:val="002319BA"/>
    <w:rPr>
      <w:rFonts w:ascii="Times New Roman" w:eastAsia="Times New Roman" w:hAnsi="Times New Roman" w:cs="Times New Roman"/>
      <w:b/>
      <w:bCs/>
      <w:i w:val="0"/>
      <w:iCs w:val="0"/>
      <w:smallCaps w:val="0"/>
      <w:strike w:val="0"/>
      <w:sz w:val="26"/>
      <w:szCs w:val="26"/>
      <w:u w:val="none"/>
    </w:rPr>
  </w:style>
  <w:style w:type="character" w:customStyle="1" w:styleId="50">
    <w:name w:val="Основной текст (5)"/>
    <w:basedOn w:val="5"/>
    <w:rsid w:val="002319BA"/>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2">
    <w:name w:val="Колонтитул (2)_"/>
    <w:basedOn w:val="a0"/>
    <w:rsid w:val="002319BA"/>
    <w:rPr>
      <w:rFonts w:ascii="Impact" w:eastAsia="Impact" w:hAnsi="Impact" w:cs="Impact"/>
      <w:b w:val="0"/>
      <w:bCs w:val="0"/>
      <w:i/>
      <w:iCs/>
      <w:smallCaps w:val="0"/>
      <w:strike w:val="0"/>
      <w:sz w:val="21"/>
      <w:szCs w:val="21"/>
      <w:u w:val="none"/>
    </w:rPr>
  </w:style>
  <w:style w:type="character" w:customStyle="1" w:styleId="23">
    <w:name w:val="Колонтитул (2)"/>
    <w:basedOn w:val="22"/>
    <w:rsid w:val="002319BA"/>
    <w:rPr>
      <w:rFonts w:ascii="Impact" w:eastAsia="Impact" w:hAnsi="Impact" w:cs="Impact"/>
      <w:b w:val="0"/>
      <w:bCs w:val="0"/>
      <w:i/>
      <w:iCs/>
      <w:smallCaps w:val="0"/>
      <w:strike w:val="0"/>
      <w:color w:val="000000"/>
      <w:spacing w:val="0"/>
      <w:w w:val="100"/>
      <w:position w:val="0"/>
      <w:sz w:val="21"/>
      <w:szCs w:val="21"/>
      <w:u w:val="none"/>
      <w:lang w:val="uk-UA" w:eastAsia="uk-UA" w:bidi="uk-UA"/>
    </w:rPr>
  </w:style>
  <w:style w:type="character" w:customStyle="1" w:styleId="23pt">
    <w:name w:val="Основной текст (2) + Интервал 3 pt"/>
    <w:basedOn w:val="2"/>
    <w:rsid w:val="002319BA"/>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uk-UA" w:eastAsia="uk-UA" w:bidi="uk-UA"/>
    </w:rPr>
  </w:style>
  <w:style w:type="character" w:customStyle="1" w:styleId="41">
    <w:name w:val="Основной текст (4) + Не полужирный;Не курсив"/>
    <w:basedOn w:val="4"/>
    <w:rsid w:val="002319BA"/>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6">
    <w:name w:val="Основной текст (6)_"/>
    <w:basedOn w:val="a0"/>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60">
    <w:name w:val="Основной текст (6)"/>
    <w:basedOn w:val="6"/>
    <w:rsid w:val="002319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3pt0">
    <w:name w:val="Основной текст (2) + Малые прописные;Интервал 3 pt"/>
    <w:basedOn w:val="2"/>
    <w:rsid w:val="002319BA"/>
    <w:rPr>
      <w:rFonts w:ascii="Times New Roman" w:eastAsia="Times New Roman" w:hAnsi="Times New Roman" w:cs="Times New Roman"/>
      <w:b w:val="0"/>
      <w:bCs w:val="0"/>
      <w:i w:val="0"/>
      <w:iCs w:val="0"/>
      <w:smallCaps/>
      <w:strike w:val="0"/>
      <w:color w:val="000000"/>
      <w:spacing w:val="60"/>
      <w:w w:val="100"/>
      <w:position w:val="0"/>
      <w:sz w:val="26"/>
      <w:szCs w:val="26"/>
      <w:u w:val="none"/>
      <w:lang w:val="uk-UA" w:eastAsia="uk-UA" w:bidi="uk-UA"/>
    </w:rPr>
  </w:style>
  <w:style w:type="character" w:customStyle="1" w:styleId="34">
    <w:name w:val="Колонтитул (3)_"/>
    <w:basedOn w:val="a0"/>
    <w:rsid w:val="002319BA"/>
    <w:rPr>
      <w:rFonts w:ascii="Impact" w:eastAsia="Impact" w:hAnsi="Impact" w:cs="Impact"/>
      <w:b w:val="0"/>
      <w:bCs w:val="0"/>
      <w:i/>
      <w:iCs/>
      <w:smallCaps w:val="0"/>
      <w:strike w:val="0"/>
      <w:w w:val="200"/>
      <w:sz w:val="17"/>
      <w:szCs w:val="17"/>
      <w:u w:val="none"/>
    </w:rPr>
  </w:style>
  <w:style w:type="character" w:customStyle="1" w:styleId="35">
    <w:name w:val="Колонтитул (3)"/>
    <w:basedOn w:val="34"/>
    <w:rsid w:val="002319BA"/>
    <w:rPr>
      <w:rFonts w:ascii="Impact" w:eastAsia="Impact" w:hAnsi="Impact" w:cs="Impact"/>
      <w:b w:val="0"/>
      <w:bCs w:val="0"/>
      <w:i/>
      <w:iCs/>
      <w:smallCaps w:val="0"/>
      <w:strike w:val="0"/>
      <w:color w:val="000000"/>
      <w:spacing w:val="0"/>
      <w:w w:val="200"/>
      <w:position w:val="0"/>
      <w:sz w:val="17"/>
      <w:szCs w:val="17"/>
      <w:u w:val="none"/>
      <w:lang w:val="uk-UA" w:eastAsia="uk-UA" w:bidi="uk-UA"/>
    </w:rPr>
  </w:style>
  <w:style w:type="character" w:customStyle="1" w:styleId="2Impact95pt">
    <w:name w:val="Основной текст (2) + Impact;9;5 pt"/>
    <w:basedOn w:val="2"/>
    <w:rsid w:val="002319BA"/>
    <w:rPr>
      <w:rFonts w:ascii="Impact" w:eastAsia="Impact" w:hAnsi="Impact" w:cs="Impact"/>
      <w:b w:val="0"/>
      <w:bCs w:val="0"/>
      <w:i w:val="0"/>
      <w:iCs w:val="0"/>
      <w:smallCaps w:val="0"/>
      <w:strike w:val="0"/>
      <w:color w:val="000000"/>
      <w:spacing w:val="0"/>
      <w:w w:val="100"/>
      <w:position w:val="0"/>
      <w:sz w:val="19"/>
      <w:szCs w:val="19"/>
      <w:u w:val="none"/>
      <w:lang w:val="uk-UA" w:eastAsia="uk-UA" w:bidi="uk-UA"/>
    </w:rPr>
  </w:style>
  <w:style w:type="character" w:customStyle="1" w:styleId="24pt">
    <w:name w:val="Основной текст (2) + 4 pt"/>
    <w:basedOn w:val="2"/>
    <w:rsid w:val="002319BA"/>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a6">
    <w:name w:val="Подпись к таблице_"/>
    <w:basedOn w:val="a0"/>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a7">
    <w:name w:val="Подпись к таблице"/>
    <w:basedOn w:val="a6"/>
    <w:rsid w:val="002319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4">
    <w:name w:val="Основной текст (2) + Малые прописные"/>
    <w:basedOn w:val="2"/>
    <w:rsid w:val="002319BA"/>
    <w:rPr>
      <w:rFonts w:ascii="Times New Roman" w:eastAsia="Times New Roman" w:hAnsi="Times New Roman" w:cs="Times New Roman"/>
      <w:b w:val="0"/>
      <w:bCs w:val="0"/>
      <w:i w:val="0"/>
      <w:iCs w:val="0"/>
      <w:smallCaps/>
      <w:strike w:val="0"/>
      <w:color w:val="000000"/>
      <w:spacing w:val="0"/>
      <w:w w:val="100"/>
      <w:position w:val="0"/>
      <w:sz w:val="26"/>
      <w:szCs w:val="26"/>
      <w:u w:val="none"/>
      <w:lang w:val="uk-UA" w:eastAsia="uk-UA" w:bidi="uk-UA"/>
    </w:rPr>
  </w:style>
  <w:style w:type="character" w:customStyle="1" w:styleId="25">
    <w:name w:val="Основной текст (2) + Полужирный;Курсив;Малые прописные"/>
    <w:basedOn w:val="2"/>
    <w:rsid w:val="002319BA"/>
    <w:rPr>
      <w:rFonts w:ascii="Times New Roman" w:eastAsia="Times New Roman" w:hAnsi="Times New Roman" w:cs="Times New Roman"/>
      <w:b/>
      <w:bCs/>
      <w:i/>
      <w:iCs/>
      <w:smallCaps/>
      <w:strike w:val="0"/>
      <w:color w:val="000000"/>
      <w:spacing w:val="0"/>
      <w:w w:val="100"/>
      <w:position w:val="0"/>
      <w:sz w:val="26"/>
      <w:szCs w:val="26"/>
      <w:u w:val="none"/>
      <w:lang w:val="uk-UA" w:eastAsia="uk-UA" w:bidi="uk-UA"/>
    </w:rPr>
  </w:style>
  <w:style w:type="character" w:customStyle="1" w:styleId="2Georgia95pt-2pt">
    <w:name w:val="Основной текст (2) + Georgia;9;5 pt;Интервал -2 pt"/>
    <w:basedOn w:val="2"/>
    <w:rsid w:val="002319BA"/>
    <w:rPr>
      <w:rFonts w:ascii="Georgia" w:eastAsia="Georgia" w:hAnsi="Georgia" w:cs="Georgia"/>
      <w:b w:val="0"/>
      <w:bCs w:val="0"/>
      <w:i w:val="0"/>
      <w:iCs w:val="0"/>
      <w:smallCaps w:val="0"/>
      <w:strike w:val="0"/>
      <w:color w:val="000000"/>
      <w:spacing w:val="-40"/>
      <w:w w:val="100"/>
      <w:position w:val="0"/>
      <w:sz w:val="19"/>
      <w:szCs w:val="19"/>
      <w:u w:val="none"/>
      <w:lang w:val="uk-UA" w:eastAsia="uk-UA" w:bidi="uk-UA"/>
    </w:rPr>
  </w:style>
  <w:style w:type="character" w:customStyle="1" w:styleId="42">
    <w:name w:val="Колонтитул (4)_"/>
    <w:basedOn w:val="a0"/>
    <w:rsid w:val="002319BA"/>
    <w:rPr>
      <w:rFonts w:ascii="Times New Roman" w:eastAsia="Times New Roman" w:hAnsi="Times New Roman" w:cs="Times New Roman"/>
      <w:b/>
      <w:bCs/>
      <w:i/>
      <w:iCs/>
      <w:smallCaps w:val="0"/>
      <w:strike w:val="0"/>
      <w:spacing w:val="-10"/>
      <w:sz w:val="22"/>
      <w:szCs w:val="22"/>
      <w:u w:val="none"/>
    </w:rPr>
  </w:style>
  <w:style w:type="character" w:customStyle="1" w:styleId="43">
    <w:name w:val="Колонтитул (4)"/>
    <w:basedOn w:val="42"/>
    <w:rsid w:val="002319BA"/>
    <w:rPr>
      <w:rFonts w:ascii="Times New Roman" w:eastAsia="Times New Roman" w:hAnsi="Times New Roman" w:cs="Times New Roman"/>
      <w:b/>
      <w:bCs/>
      <w:i/>
      <w:iCs/>
      <w:smallCaps w:val="0"/>
      <w:strike w:val="0"/>
      <w:color w:val="000000"/>
      <w:spacing w:val="-10"/>
      <w:w w:val="100"/>
      <w:position w:val="0"/>
      <w:sz w:val="22"/>
      <w:szCs w:val="22"/>
      <w:u w:val="none"/>
      <w:lang w:val="uk-UA" w:eastAsia="uk-UA" w:bidi="uk-UA"/>
    </w:rPr>
  </w:style>
  <w:style w:type="character" w:customStyle="1" w:styleId="212pt0">
    <w:name w:val="Основной текст (2) + 12 pt"/>
    <w:basedOn w:val="2"/>
    <w:rsid w:val="002319B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2pt">
    <w:name w:val="Основной текст (2) + Интервал -2 pt"/>
    <w:basedOn w:val="2"/>
    <w:rsid w:val="002319BA"/>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uk-UA" w:eastAsia="uk-UA" w:bidi="uk-UA"/>
    </w:rPr>
  </w:style>
  <w:style w:type="character" w:customStyle="1" w:styleId="71">
    <w:name w:val="Основной текст (7)_"/>
    <w:basedOn w:val="a0"/>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72">
    <w:name w:val="Основной текст (7)"/>
    <w:basedOn w:val="71"/>
    <w:rsid w:val="002319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8">
    <w:name w:val="Основной текст (8)_"/>
    <w:basedOn w:val="a0"/>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80">
    <w:name w:val="Основной текст (8)"/>
    <w:basedOn w:val="8"/>
    <w:rsid w:val="002319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695pt">
    <w:name w:val="Основной текст (6) + 9;5 pt;Курсив"/>
    <w:basedOn w:val="6"/>
    <w:rsid w:val="002319BA"/>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211pt">
    <w:name w:val="Основной текст (2) + 11 pt;Полужирный"/>
    <w:basedOn w:val="2"/>
    <w:rsid w:val="002319BA"/>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51">
    <w:name w:val="Колонтитул (5)_"/>
    <w:basedOn w:val="a0"/>
    <w:rsid w:val="002319BA"/>
    <w:rPr>
      <w:rFonts w:ascii="Franklin Gothic Heavy" w:eastAsia="Franklin Gothic Heavy" w:hAnsi="Franklin Gothic Heavy" w:cs="Franklin Gothic Heavy"/>
      <w:b w:val="0"/>
      <w:bCs w:val="0"/>
      <w:i w:val="0"/>
      <w:iCs w:val="0"/>
      <w:smallCaps w:val="0"/>
      <w:strike w:val="0"/>
      <w:spacing w:val="-10"/>
      <w:sz w:val="14"/>
      <w:szCs w:val="14"/>
      <w:u w:val="none"/>
    </w:rPr>
  </w:style>
  <w:style w:type="character" w:customStyle="1" w:styleId="52">
    <w:name w:val="Колонтитул (5)"/>
    <w:basedOn w:val="51"/>
    <w:rsid w:val="002319BA"/>
    <w:rPr>
      <w:rFonts w:ascii="Franklin Gothic Heavy" w:eastAsia="Franklin Gothic Heavy" w:hAnsi="Franklin Gothic Heavy" w:cs="Franklin Gothic Heavy"/>
      <w:b w:val="0"/>
      <w:bCs w:val="0"/>
      <w:i w:val="0"/>
      <w:iCs w:val="0"/>
      <w:smallCaps w:val="0"/>
      <w:strike w:val="0"/>
      <w:color w:val="000000"/>
      <w:spacing w:val="-10"/>
      <w:w w:val="100"/>
      <w:position w:val="0"/>
      <w:sz w:val="14"/>
      <w:szCs w:val="14"/>
      <w:u w:val="none"/>
      <w:lang w:val="uk-UA" w:eastAsia="uk-UA" w:bidi="uk-UA"/>
    </w:rPr>
  </w:style>
  <w:style w:type="character" w:customStyle="1" w:styleId="61">
    <w:name w:val="Основной текст (6) + Малые прописные"/>
    <w:basedOn w:val="6"/>
    <w:rsid w:val="002319BA"/>
    <w:rPr>
      <w:rFonts w:ascii="Times New Roman" w:eastAsia="Times New Roman" w:hAnsi="Times New Roman" w:cs="Times New Roman"/>
      <w:b w:val="0"/>
      <w:bCs w:val="0"/>
      <w:i w:val="0"/>
      <w:iCs w:val="0"/>
      <w:smallCaps/>
      <w:strike w:val="0"/>
      <w:color w:val="000000"/>
      <w:spacing w:val="0"/>
      <w:w w:val="100"/>
      <w:position w:val="0"/>
      <w:sz w:val="26"/>
      <w:szCs w:val="26"/>
      <w:u w:val="none"/>
      <w:lang w:val="uk-UA" w:eastAsia="uk-UA" w:bidi="uk-UA"/>
    </w:rPr>
  </w:style>
  <w:style w:type="character" w:customStyle="1" w:styleId="a8">
    <w:name w:val="Подпись к картинке_"/>
    <w:basedOn w:val="a0"/>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a9">
    <w:name w:val="Подпись к картинке"/>
    <w:basedOn w:val="a8"/>
    <w:rsid w:val="002319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73">
    <w:name w:val="Колонтитул (7)_"/>
    <w:basedOn w:val="a0"/>
    <w:rsid w:val="002319BA"/>
    <w:rPr>
      <w:rFonts w:ascii="Courier New" w:eastAsia="Courier New" w:hAnsi="Courier New" w:cs="Courier New"/>
      <w:b/>
      <w:bCs/>
      <w:i/>
      <w:iCs/>
      <w:smallCaps w:val="0"/>
      <w:strike w:val="0"/>
      <w:w w:val="150"/>
      <w:sz w:val="18"/>
      <w:szCs w:val="18"/>
      <w:u w:val="none"/>
    </w:rPr>
  </w:style>
  <w:style w:type="character" w:customStyle="1" w:styleId="74">
    <w:name w:val="Колонтитул (7)"/>
    <w:basedOn w:val="73"/>
    <w:rsid w:val="002319BA"/>
    <w:rPr>
      <w:rFonts w:ascii="Courier New" w:eastAsia="Courier New" w:hAnsi="Courier New" w:cs="Courier New"/>
      <w:b/>
      <w:bCs/>
      <w:i/>
      <w:iCs/>
      <w:smallCaps w:val="0"/>
      <w:strike w:val="0"/>
      <w:color w:val="000000"/>
      <w:spacing w:val="0"/>
      <w:w w:val="150"/>
      <w:position w:val="0"/>
      <w:sz w:val="18"/>
      <w:szCs w:val="18"/>
      <w:u w:val="none"/>
      <w:lang w:val="uk-UA" w:eastAsia="uk-UA" w:bidi="uk-UA"/>
    </w:rPr>
  </w:style>
  <w:style w:type="character" w:customStyle="1" w:styleId="62">
    <w:name w:val="Колонтитул (6)_"/>
    <w:basedOn w:val="a0"/>
    <w:rsid w:val="002319BA"/>
    <w:rPr>
      <w:rFonts w:ascii="Times New Roman" w:eastAsia="Times New Roman" w:hAnsi="Times New Roman" w:cs="Times New Roman"/>
      <w:b w:val="0"/>
      <w:bCs w:val="0"/>
      <w:i w:val="0"/>
      <w:iCs w:val="0"/>
      <w:smallCaps w:val="0"/>
      <w:strike w:val="0"/>
      <w:sz w:val="28"/>
      <w:szCs w:val="28"/>
      <w:u w:val="none"/>
    </w:rPr>
  </w:style>
  <w:style w:type="character" w:customStyle="1" w:styleId="63">
    <w:name w:val="Колонтитул (6)"/>
    <w:basedOn w:val="62"/>
    <w:rsid w:val="002319B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2pt">
    <w:name w:val="Колонтитул (6) + 12 pt;Полужирный"/>
    <w:basedOn w:val="62"/>
    <w:rsid w:val="002319BA"/>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9">
    <w:name w:val="Основной текст (9)_"/>
    <w:basedOn w:val="a0"/>
    <w:rsid w:val="002319BA"/>
    <w:rPr>
      <w:rFonts w:ascii="Times New Roman" w:eastAsia="Times New Roman" w:hAnsi="Times New Roman" w:cs="Times New Roman"/>
      <w:b/>
      <w:bCs/>
      <w:i w:val="0"/>
      <w:iCs w:val="0"/>
      <w:smallCaps w:val="0"/>
      <w:strike w:val="0"/>
      <w:sz w:val="28"/>
      <w:szCs w:val="28"/>
      <w:u w:val="none"/>
    </w:rPr>
  </w:style>
  <w:style w:type="character" w:customStyle="1" w:styleId="90">
    <w:name w:val="Основной текст (9)"/>
    <w:basedOn w:val="9"/>
    <w:rsid w:val="002319BA"/>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0">
    <w:name w:val="Основной текст (10)_"/>
    <w:basedOn w:val="a0"/>
    <w:rsid w:val="002319BA"/>
    <w:rPr>
      <w:rFonts w:ascii="Times New Roman" w:eastAsia="Times New Roman" w:hAnsi="Times New Roman" w:cs="Times New Roman"/>
      <w:b w:val="0"/>
      <w:bCs w:val="0"/>
      <w:i w:val="0"/>
      <w:iCs w:val="0"/>
      <w:smallCaps w:val="0"/>
      <w:strike w:val="0"/>
      <w:sz w:val="28"/>
      <w:szCs w:val="28"/>
      <w:u w:val="none"/>
    </w:rPr>
  </w:style>
  <w:style w:type="character" w:customStyle="1" w:styleId="100">
    <w:name w:val="Основной текст (10)"/>
    <w:basedOn w:val="10"/>
    <w:rsid w:val="002319B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1">
    <w:name w:val="Основной текст (11)_"/>
    <w:basedOn w:val="a0"/>
    <w:rsid w:val="002319BA"/>
    <w:rPr>
      <w:rFonts w:ascii="Times New Roman" w:eastAsia="Times New Roman" w:hAnsi="Times New Roman" w:cs="Times New Roman"/>
      <w:b w:val="0"/>
      <w:bCs w:val="0"/>
      <w:i w:val="0"/>
      <w:iCs w:val="0"/>
      <w:smallCaps w:val="0"/>
      <w:strike w:val="0"/>
      <w:sz w:val="28"/>
      <w:szCs w:val="28"/>
      <w:u w:val="none"/>
    </w:rPr>
  </w:style>
  <w:style w:type="character" w:customStyle="1" w:styleId="11-2pt">
    <w:name w:val="Основной текст (11) + Интервал -2 pt"/>
    <w:basedOn w:val="11"/>
    <w:rsid w:val="002319BA"/>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uk-UA" w:eastAsia="uk-UA" w:bidi="uk-UA"/>
    </w:rPr>
  </w:style>
  <w:style w:type="character" w:customStyle="1" w:styleId="110">
    <w:name w:val="Основной текст (11) + Малые прописные"/>
    <w:basedOn w:val="11"/>
    <w:rsid w:val="002319BA"/>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character" w:customStyle="1" w:styleId="111">
    <w:name w:val="Основной текст (11)"/>
    <w:basedOn w:val="11"/>
    <w:rsid w:val="002319B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4">
    <w:name w:val="Заголовок №6_"/>
    <w:basedOn w:val="a0"/>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65">
    <w:name w:val="Заголовок №6"/>
    <w:basedOn w:val="64"/>
    <w:rsid w:val="002319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aa">
    <w:name w:val="Другое_"/>
    <w:basedOn w:val="a0"/>
    <w:link w:val="ab"/>
    <w:rsid w:val="002319BA"/>
    <w:rPr>
      <w:rFonts w:ascii="Times New Roman" w:eastAsia="Times New Roman" w:hAnsi="Times New Roman" w:cs="Times New Roman"/>
      <w:sz w:val="20"/>
      <w:szCs w:val="20"/>
      <w:shd w:val="clear" w:color="auto" w:fill="FFFFFF"/>
    </w:rPr>
  </w:style>
  <w:style w:type="character" w:customStyle="1" w:styleId="28pt0pt">
    <w:name w:val="Основной текст (2) + 8 pt;Интервал 0 pt"/>
    <w:basedOn w:val="2"/>
    <w:rsid w:val="002319BA"/>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81">
    <w:name w:val="Колонтитул (8)_"/>
    <w:basedOn w:val="a0"/>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82pt">
    <w:name w:val="Колонтитул (8) + Интервал 2 pt"/>
    <w:basedOn w:val="81"/>
    <w:rsid w:val="002319BA"/>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uk-UA" w:eastAsia="uk-UA" w:bidi="uk-UA"/>
    </w:rPr>
  </w:style>
  <w:style w:type="character" w:customStyle="1" w:styleId="44">
    <w:name w:val="Заголовок №4_"/>
    <w:basedOn w:val="a0"/>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45">
    <w:name w:val="Заголовок №4"/>
    <w:basedOn w:val="44"/>
    <w:rsid w:val="002319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720">
    <w:name w:val="Заголовок №7 (2)_"/>
    <w:basedOn w:val="a0"/>
    <w:rsid w:val="002319BA"/>
    <w:rPr>
      <w:rFonts w:ascii="Times New Roman" w:eastAsia="Times New Roman" w:hAnsi="Times New Roman" w:cs="Times New Roman"/>
      <w:b/>
      <w:bCs/>
      <w:i w:val="0"/>
      <w:iCs w:val="0"/>
      <w:smallCaps w:val="0"/>
      <w:strike w:val="0"/>
      <w:sz w:val="28"/>
      <w:szCs w:val="28"/>
      <w:u w:val="none"/>
    </w:rPr>
  </w:style>
  <w:style w:type="character" w:customStyle="1" w:styleId="721">
    <w:name w:val="Заголовок №7 (2)"/>
    <w:basedOn w:val="720"/>
    <w:rsid w:val="002319BA"/>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2">
    <w:name w:val="Основной текст (12)_"/>
    <w:basedOn w:val="a0"/>
    <w:link w:val="120"/>
    <w:rsid w:val="002319BA"/>
    <w:rPr>
      <w:rFonts w:ascii="Times New Roman" w:eastAsia="Times New Roman" w:hAnsi="Times New Roman" w:cs="Times New Roman"/>
      <w:b/>
      <w:bCs/>
      <w:shd w:val="clear" w:color="auto" w:fill="FFFFFF"/>
    </w:rPr>
  </w:style>
  <w:style w:type="character" w:customStyle="1" w:styleId="82">
    <w:name w:val="Колонтитул (8)"/>
    <w:basedOn w:val="81"/>
    <w:rsid w:val="002319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8Candara18pt">
    <w:name w:val="Колонтитул (8) + Candara;18 pt"/>
    <w:basedOn w:val="81"/>
    <w:rsid w:val="002319BA"/>
    <w:rPr>
      <w:rFonts w:ascii="Candara" w:eastAsia="Candara" w:hAnsi="Candara" w:cs="Candara"/>
      <w:b w:val="0"/>
      <w:bCs w:val="0"/>
      <w:i w:val="0"/>
      <w:iCs w:val="0"/>
      <w:smallCaps w:val="0"/>
      <w:strike w:val="0"/>
      <w:color w:val="000000"/>
      <w:spacing w:val="0"/>
      <w:w w:val="100"/>
      <w:position w:val="0"/>
      <w:sz w:val="36"/>
      <w:szCs w:val="36"/>
      <w:u w:val="none"/>
      <w:lang w:val="uk-UA" w:eastAsia="uk-UA" w:bidi="uk-UA"/>
    </w:rPr>
  </w:style>
  <w:style w:type="character" w:customStyle="1" w:styleId="89pt1pt">
    <w:name w:val="Колонтитул (8) + 9 pt;Курсив;Интервал 1 pt"/>
    <w:basedOn w:val="81"/>
    <w:rsid w:val="002319BA"/>
    <w:rPr>
      <w:rFonts w:ascii="Times New Roman" w:eastAsia="Times New Roman" w:hAnsi="Times New Roman" w:cs="Times New Roman"/>
      <w:b w:val="0"/>
      <w:bCs w:val="0"/>
      <w:i/>
      <w:iCs/>
      <w:smallCaps w:val="0"/>
      <w:strike w:val="0"/>
      <w:color w:val="000000"/>
      <w:spacing w:val="30"/>
      <w:w w:val="100"/>
      <w:position w:val="0"/>
      <w:sz w:val="18"/>
      <w:szCs w:val="18"/>
      <w:u w:val="none"/>
      <w:lang w:val="uk-UA" w:eastAsia="uk-UA" w:bidi="uk-UA"/>
    </w:rPr>
  </w:style>
  <w:style w:type="character" w:customStyle="1" w:styleId="24pt0">
    <w:name w:val="Подпись к картинке + Интервал 24 pt"/>
    <w:basedOn w:val="a8"/>
    <w:rsid w:val="002319BA"/>
    <w:rPr>
      <w:rFonts w:ascii="Times New Roman" w:eastAsia="Times New Roman" w:hAnsi="Times New Roman" w:cs="Times New Roman"/>
      <w:b w:val="0"/>
      <w:bCs w:val="0"/>
      <w:i w:val="0"/>
      <w:iCs w:val="0"/>
      <w:smallCaps w:val="0"/>
      <w:strike w:val="0"/>
      <w:color w:val="000000"/>
      <w:spacing w:val="480"/>
      <w:w w:val="100"/>
      <w:position w:val="0"/>
      <w:sz w:val="26"/>
      <w:szCs w:val="26"/>
      <w:u w:val="none"/>
      <w:lang w:val="uk-UA" w:eastAsia="uk-UA" w:bidi="uk-UA"/>
    </w:rPr>
  </w:style>
  <w:style w:type="character" w:customStyle="1" w:styleId="53">
    <w:name w:val="Заголовок №5_"/>
    <w:basedOn w:val="a0"/>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54">
    <w:name w:val="Заголовок №5"/>
    <w:basedOn w:val="53"/>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5Georgia95pt-2pt">
    <w:name w:val="Заголовок №5 + Georgia;9;5 pt;Интервал -2 pt"/>
    <w:basedOn w:val="53"/>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13pt">
    <w:name w:val="Другое + 13 pt"/>
    <w:basedOn w:val="aa"/>
    <w:rsid w:val="002319BA"/>
    <w:rPr>
      <w:rFonts w:ascii="Times New Roman" w:eastAsia="Times New Roman" w:hAnsi="Times New Roman" w:cs="Times New Roman"/>
      <w:color w:val="000000"/>
      <w:spacing w:val="0"/>
      <w:w w:val="100"/>
      <w:position w:val="0"/>
      <w:sz w:val="26"/>
      <w:szCs w:val="26"/>
      <w:shd w:val="clear" w:color="auto" w:fill="FFFFFF"/>
      <w:lang w:val="uk-UA" w:eastAsia="uk-UA" w:bidi="uk-UA"/>
    </w:rPr>
  </w:style>
  <w:style w:type="character" w:customStyle="1" w:styleId="91">
    <w:name w:val="Колонтитул (9)_"/>
    <w:basedOn w:val="a0"/>
    <w:rsid w:val="002319BA"/>
    <w:rPr>
      <w:rFonts w:ascii="Times New Roman" w:eastAsia="Times New Roman" w:hAnsi="Times New Roman" w:cs="Times New Roman"/>
      <w:b w:val="0"/>
      <w:bCs w:val="0"/>
      <w:i/>
      <w:iCs/>
      <w:smallCaps w:val="0"/>
      <w:strike w:val="0"/>
      <w:sz w:val="15"/>
      <w:szCs w:val="15"/>
      <w:u w:val="none"/>
    </w:rPr>
  </w:style>
  <w:style w:type="character" w:customStyle="1" w:styleId="92">
    <w:name w:val="Колонтитул (9)"/>
    <w:basedOn w:val="91"/>
    <w:rsid w:val="002319BA"/>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3">
    <w:name w:val="Основной текст (13)_"/>
    <w:basedOn w:val="a0"/>
    <w:rsid w:val="002319BA"/>
    <w:rPr>
      <w:rFonts w:ascii="Times New Roman" w:eastAsia="Times New Roman" w:hAnsi="Times New Roman" w:cs="Times New Roman"/>
      <w:b/>
      <w:bCs/>
      <w:i w:val="0"/>
      <w:iCs w:val="0"/>
      <w:smallCaps w:val="0"/>
      <w:strike w:val="0"/>
      <w:spacing w:val="-20"/>
      <w:sz w:val="66"/>
      <w:szCs w:val="66"/>
      <w:u w:val="none"/>
    </w:rPr>
  </w:style>
  <w:style w:type="character" w:customStyle="1" w:styleId="130">
    <w:name w:val="Основной текст (13)"/>
    <w:basedOn w:val="13"/>
    <w:rsid w:val="002319BA"/>
    <w:rPr>
      <w:rFonts w:ascii="Times New Roman" w:eastAsia="Times New Roman" w:hAnsi="Times New Roman" w:cs="Times New Roman"/>
      <w:b/>
      <w:bCs/>
      <w:i w:val="0"/>
      <w:iCs w:val="0"/>
      <w:smallCaps w:val="0"/>
      <w:strike w:val="0"/>
      <w:color w:val="000000"/>
      <w:spacing w:val="-20"/>
      <w:w w:val="100"/>
      <w:position w:val="0"/>
      <w:sz w:val="66"/>
      <w:szCs w:val="66"/>
      <w:u w:val="none"/>
      <w:lang w:val="uk-UA" w:eastAsia="uk-UA" w:bidi="uk-UA"/>
    </w:rPr>
  </w:style>
  <w:style w:type="character" w:customStyle="1" w:styleId="131">
    <w:name w:val="Основной текст (13) + Малые прописные"/>
    <w:basedOn w:val="13"/>
    <w:rsid w:val="002319BA"/>
    <w:rPr>
      <w:rFonts w:ascii="Times New Roman" w:eastAsia="Times New Roman" w:hAnsi="Times New Roman" w:cs="Times New Roman"/>
      <w:b/>
      <w:bCs/>
      <w:i w:val="0"/>
      <w:iCs w:val="0"/>
      <w:smallCaps/>
      <w:strike w:val="0"/>
      <w:color w:val="000000"/>
      <w:spacing w:val="-20"/>
      <w:w w:val="100"/>
      <w:position w:val="0"/>
      <w:sz w:val="66"/>
      <w:szCs w:val="66"/>
      <w:u w:val="none"/>
      <w:lang w:val="uk-UA" w:eastAsia="uk-UA" w:bidi="uk-UA"/>
    </w:rPr>
  </w:style>
  <w:style w:type="character" w:customStyle="1" w:styleId="26">
    <w:name w:val="Заголовок №2_"/>
    <w:basedOn w:val="a0"/>
    <w:rsid w:val="002319BA"/>
    <w:rPr>
      <w:rFonts w:ascii="Times New Roman" w:eastAsia="Times New Roman" w:hAnsi="Times New Roman" w:cs="Times New Roman"/>
      <w:b/>
      <w:bCs/>
      <w:i w:val="0"/>
      <w:iCs w:val="0"/>
      <w:smallCaps w:val="0"/>
      <w:strike w:val="0"/>
      <w:spacing w:val="-20"/>
      <w:sz w:val="66"/>
      <w:szCs w:val="66"/>
      <w:u w:val="none"/>
    </w:rPr>
  </w:style>
  <w:style w:type="character" w:customStyle="1" w:styleId="213pt-2pt">
    <w:name w:val="Заголовок №2 + 13 pt;Не полужирный;Малые прописные;Интервал -2 pt"/>
    <w:basedOn w:val="26"/>
    <w:rsid w:val="002319BA"/>
    <w:rPr>
      <w:rFonts w:ascii="Times New Roman" w:eastAsia="Times New Roman" w:hAnsi="Times New Roman" w:cs="Times New Roman"/>
      <w:b/>
      <w:bCs/>
      <w:i w:val="0"/>
      <w:iCs w:val="0"/>
      <w:smallCaps/>
      <w:strike w:val="0"/>
      <w:color w:val="000000"/>
      <w:spacing w:val="-50"/>
      <w:w w:val="100"/>
      <w:position w:val="0"/>
      <w:sz w:val="26"/>
      <w:szCs w:val="26"/>
      <w:u w:val="none"/>
      <w:lang w:val="uk-UA" w:eastAsia="uk-UA" w:bidi="uk-UA"/>
    </w:rPr>
  </w:style>
  <w:style w:type="character" w:customStyle="1" w:styleId="27">
    <w:name w:val="Заголовок №2"/>
    <w:basedOn w:val="26"/>
    <w:rsid w:val="002319BA"/>
    <w:rPr>
      <w:rFonts w:ascii="Times New Roman" w:eastAsia="Times New Roman" w:hAnsi="Times New Roman" w:cs="Times New Roman"/>
      <w:b/>
      <w:bCs/>
      <w:i w:val="0"/>
      <w:iCs w:val="0"/>
      <w:smallCaps w:val="0"/>
      <w:strike w:val="0"/>
      <w:color w:val="000000"/>
      <w:spacing w:val="-20"/>
      <w:w w:val="100"/>
      <w:position w:val="0"/>
      <w:sz w:val="66"/>
      <w:szCs w:val="66"/>
      <w:u w:val="none"/>
      <w:lang w:val="uk-UA" w:eastAsia="uk-UA" w:bidi="uk-UA"/>
    </w:rPr>
  </w:style>
  <w:style w:type="character" w:customStyle="1" w:styleId="213pt0pt">
    <w:name w:val="Заголовок №2 + 13 pt;Не полужирный;Интервал 0 pt"/>
    <w:basedOn w:val="26"/>
    <w:rsid w:val="002319BA"/>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6Georgia12pt-1pt">
    <w:name w:val="Основной текст (6) + Georgia;12 pt;Интервал -1 pt"/>
    <w:basedOn w:val="6"/>
    <w:rsid w:val="002319BA"/>
    <w:rPr>
      <w:rFonts w:ascii="Georgia" w:eastAsia="Georgia" w:hAnsi="Georgia" w:cs="Georgia"/>
      <w:b w:val="0"/>
      <w:bCs w:val="0"/>
      <w:i w:val="0"/>
      <w:iCs w:val="0"/>
      <w:smallCaps w:val="0"/>
      <w:strike w:val="0"/>
      <w:color w:val="000000"/>
      <w:spacing w:val="-20"/>
      <w:w w:val="100"/>
      <w:position w:val="0"/>
      <w:sz w:val="24"/>
      <w:szCs w:val="24"/>
      <w:u w:val="none"/>
      <w:lang w:val="uk-UA" w:eastAsia="uk-UA" w:bidi="uk-UA"/>
    </w:rPr>
  </w:style>
  <w:style w:type="character" w:customStyle="1" w:styleId="6-2pt">
    <w:name w:val="Основной текст (6) + Интервал -2 pt"/>
    <w:basedOn w:val="6"/>
    <w:rsid w:val="002319BA"/>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uk-UA" w:eastAsia="uk-UA" w:bidi="uk-UA"/>
    </w:rPr>
  </w:style>
  <w:style w:type="character" w:customStyle="1" w:styleId="622pt">
    <w:name w:val="Основной текст (6) + Интервал 22 pt"/>
    <w:basedOn w:val="6"/>
    <w:rsid w:val="002319BA"/>
    <w:rPr>
      <w:rFonts w:ascii="Times New Roman" w:eastAsia="Times New Roman" w:hAnsi="Times New Roman" w:cs="Times New Roman"/>
      <w:b w:val="0"/>
      <w:bCs w:val="0"/>
      <w:i w:val="0"/>
      <w:iCs w:val="0"/>
      <w:smallCaps w:val="0"/>
      <w:strike w:val="0"/>
      <w:color w:val="000000"/>
      <w:spacing w:val="450"/>
      <w:w w:val="100"/>
      <w:position w:val="0"/>
      <w:sz w:val="26"/>
      <w:szCs w:val="26"/>
      <w:u w:val="none"/>
      <w:lang w:val="uk-UA" w:eastAsia="uk-UA" w:bidi="uk-UA"/>
    </w:rPr>
  </w:style>
  <w:style w:type="character" w:customStyle="1" w:styleId="66">
    <w:name w:val="Основной текст (6) + Полужирный"/>
    <w:basedOn w:val="6"/>
    <w:rsid w:val="002319BA"/>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62pt">
    <w:name w:val="Основной текст (6) + Полужирный;Интервал 2 pt"/>
    <w:basedOn w:val="6"/>
    <w:rsid w:val="002319BA"/>
    <w:rPr>
      <w:rFonts w:ascii="Times New Roman" w:eastAsia="Times New Roman" w:hAnsi="Times New Roman" w:cs="Times New Roman"/>
      <w:b/>
      <w:bCs/>
      <w:i w:val="0"/>
      <w:iCs w:val="0"/>
      <w:smallCaps w:val="0"/>
      <w:strike w:val="0"/>
      <w:color w:val="000000"/>
      <w:spacing w:val="50"/>
      <w:w w:val="100"/>
      <w:position w:val="0"/>
      <w:sz w:val="26"/>
      <w:szCs w:val="26"/>
      <w:u w:val="none"/>
      <w:lang w:val="uk-UA" w:eastAsia="uk-UA" w:bidi="uk-UA"/>
    </w:rPr>
  </w:style>
  <w:style w:type="character" w:customStyle="1" w:styleId="67">
    <w:name w:val="Основной текст (6) + Курсив"/>
    <w:basedOn w:val="6"/>
    <w:rsid w:val="002319BA"/>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5pt">
    <w:name w:val="Основной текст (2) + Интервал 5 pt"/>
    <w:basedOn w:val="2"/>
    <w:rsid w:val="002319BA"/>
    <w:rPr>
      <w:rFonts w:ascii="Times New Roman" w:eastAsia="Times New Roman" w:hAnsi="Times New Roman" w:cs="Times New Roman"/>
      <w:b w:val="0"/>
      <w:bCs w:val="0"/>
      <w:i w:val="0"/>
      <w:iCs w:val="0"/>
      <w:smallCaps w:val="0"/>
      <w:strike w:val="0"/>
      <w:color w:val="000000"/>
      <w:spacing w:val="100"/>
      <w:w w:val="100"/>
      <w:position w:val="0"/>
      <w:sz w:val="26"/>
      <w:szCs w:val="26"/>
      <w:u w:val="none"/>
      <w:lang w:val="uk-UA" w:eastAsia="uk-UA" w:bidi="uk-UA"/>
    </w:rPr>
  </w:style>
  <w:style w:type="character" w:customStyle="1" w:styleId="1">
    <w:name w:val="Заголовок №1_"/>
    <w:basedOn w:val="a0"/>
    <w:link w:val="14"/>
    <w:rsid w:val="002319BA"/>
    <w:rPr>
      <w:rFonts w:ascii="Times New Roman" w:eastAsia="Times New Roman" w:hAnsi="Times New Roman" w:cs="Times New Roman"/>
      <w:sz w:val="26"/>
      <w:szCs w:val="26"/>
      <w:shd w:val="clear" w:color="auto" w:fill="FFFFFF"/>
    </w:rPr>
  </w:style>
  <w:style w:type="character" w:customStyle="1" w:styleId="15">
    <w:name w:val="Заголовок №1 + Малые прописные"/>
    <w:basedOn w:val="1"/>
    <w:rsid w:val="002319BA"/>
    <w:rPr>
      <w:rFonts w:ascii="Times New Roman" w:eastAsia="Times New Roman" w:hAnsi="Times New Roman" w:cs="Times New Roman"/>
      <w:smallCaps/>
      <w:color w:val="000000"/>
      <w:spacing w:val="0"/>
      <w:w w:val="100"/>
      <w:position w:val="0"/>
      <w:sz w:val="26"/>
      <w:szCs w:val="26"/>
      <w:shd w:val="clear" w:color="auto" w:fill="FFFFFF"/>
      <w:lang w:val="uk-UA" w:eastAsia="uk-UA" w:bidi="uk-UA"/>
    </w:rPr>
  </w:style>
  <w:style w:type="character" w:customStyle="1" w:styleId="5TimesNewRoman75pt0pt">
    <w:name w:val="Колонтитул (5) + Times New Roman;7;5 pt;Курсив;Интервал 0 pt"/>
    <w:basedOn w:val="51"/>
    <w:rsid w:val="002319BA"/>
    <w:rPr>
      <w:rFonts w:ascii="Times New Roman" w:eastAsia="Times New Roman" w:hAnsi="Times New Roman" w:cs="Times New Roman"/>
      <w:b/>
      <w:bCs/>
      <w:i/>
      <w:iCs/>
      <w:smallCaps w:val="0"/>
      <w:strike w:val="0"/>
      <w:color w:val="000000"/>
      <w:spacing w:val="0"/>
      <w:w w:val="100"/>
      <w:position w:val="0"/>
      <w:sz w:val="15"/>
      <w:szCs w:val="15"/>
      <w:u w:val="none"/>
      <w:lang w:val="uk-UA" w:eastAsia="uk-UA" w:bidi="uk-UA"/>
    </w:rPr>
  </w:style>
  <w:style w:type="character" w:customStyle="1" w:styleId="214pt">
    <w:name w:val="Основной текст (2) + 14 pt"/>
    <w:basedOn w:val="2"/>
    <w:rsid w:val="002319B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4pt-2pt">
    <w:name w:val="Основной текст (2) + 14 pt;Полужирный;Интервал -2 pt"/>
    <w:basedOn w:val="2"/>
    <w:rsid w:val="002319BA"/>
    <w:rPr>
      <w:rFonts w:ascii="Times New Roman" w:eastAsia="Times New Roman" w:hAnsi="Times New Roman" w:cs="Times New Roman"/>
      <w:b/>
      <w:bCs/>
      <w:i w:val="0"/>
      <w:iCs w:val="0"/>
      <w:smallCaps w:val="0"/>
      <w:strike w:val="0"/>
      <w:color w:val="000000"/>
      <w:spacing w:val="-50"/>
      <w:w w:val="100"/>
      <w:position w:val="0"/>
      <w:sz w:val="28"/>
      <w:szCs w:val="28"/>
      <w:u w:val="none"/>
      <w:lang w:val="uk-UA" w:eastAsia="uk-UA" w:bidi="uk-UA"/>
    </w:rPr>
  </w:style>
  <w:style w:type="character" w:customStyle="1" w:styleId="140">
    <w:name w:val="Основной текст (14)_"/>
    <w:basedOn w:val="a0"/>
    <w:rsid w:val="002319BA"/>
    <w:rPr>
      <w:rFonts w:ascii="Tahoma" w:eastAsia="Tahoma" w:hAnsi="Tahoma" w:cs="Tahoma"/>
      <w:b w:val="0"/>
      <w:bCs w:val="0"/>
      <w:i w:val="0"/>
      <w:iCs w:val="0"/>
      <w:smallCaps w:val="0"/>
      <w:strike w:val="0"/>
      <w:spacing w:val="-40"/>
      <w:sz w:val="70"/>
      <w:szCs w:val="70"/>
      <w:u w:val="none"/>
    </w:rPr>
  </w:style>
  <w:style w:type="character" w:customStyle="1" w:styleId="141">
    <w:name w:val="Основной текст (14)"/>
    <w:basedOn w:val="140"/>
    <w:rsid w:val="002319BA"/>
    <w:rPr>
      <w:rFonts w:ascii="Tahoma" w:eastAsia="Tahoma" w:hAnsi="Tahoma" w:cs="Tahoma"/>
      <w:b w:val="0"/>
      <w:bCs w:val="0"/>
      <w:i w:val="0"/>
      <w:iCs w:val="0"/>
      <w:smallCaps w:val="0"/>
      <w:strike w:val="0"/>
      <w:color w:val="000000"/>
      <w:spacing w:val="-40"/>
      <w:w w:val="100"/>
      <w:position w:val="0"/>
      <w:sz w:val="70"/>
      <w:szCs w:val="70"/>
      <w:u w:val="none"/>
      <w:lang w:val="uk-UA" w:eastAsia="uk-UA" w:bidi="uk-UA"/>
    </w:rPr>
  </w:style>
  <w:style w:type="character" w:customStyle="1" w:styleId="140pt">
    <w:name w:val="Основной текст (14) + Интервал 0 pt"/>
    <w:basedOn w:val="140"/>
    <w:rsid w:val="002319BA"/>
    <w:rPr>
      <w:rFonts w:ascii="Tahoma" w:eastAsia="Tahoma" w:hAnsi="Tahoma" w:cs="Tahoma"/>
      <w:b w:val="0"/>
      <w:bCs w:val="0"/>
      <w:i w:val="0"/>
      <w:iCs w:val="0"/>
      <w:smallCaps w:val="0"/>
      <w:strike w:val="0"/>
      <w:color w:val="000000"/>
      <w:spacing w:val="0"/>
      <w:w w:val="100"/>
      <w:position w:val="0"/>
      <w:sz w:val="70"/>
      <w:szCs w:val="70"/>
      <w:u w:val="none"/>
      <w:lang w:val="uk-UA" w:eastAsia="uk-UA" w:bidi="uk-UA"/>
    </w:rPr>
  </w:style>
  <w:style w:type="character" w:customStyle="1" w:styleId="55">
    <w:name w:val="Основной текст (5) + Не полужирный;Курсив"/>
    <w:basedOn w:val="5"/>
    <w:rsid w:val="002319BA"/>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50">
    <w:name w:val="Основной текст (15)_"/>
    <w:basedOn w:val="a0"/>
    <w:rsid w:val="002319BA"/>
    <w:rPr>
      <w:rFonts w:ascii="Georgia" w:eastAsia="Georgia" w:hAnsi="Georgia" w:cs="Georgia"/>
      <w:b/>
      <w:bCs/>
      <w:i w:val="0"/>
      <w:iCs w:val="0"/>
      <w:smallCaps w:val="0"/>
      <w:strike w:val="0"/>
      <w:sz w:val="14"/>
      <w:szCs w:val="14"/>
      <w:u w:val="none"/>
    </w:rPr>
  </w:style>
  <w:style w:type="character" w:customStyle="1" w:styleId="151">
    <w:name w:val="Основной текст (15)"/>
    <w:basedOn w:val="150"/>
    <w:rsid w:val="002319BA"/>
    <w:rPr>
      <w:rFonts w:ascii="Georgia" w:eastAsia="Georgia" w:hAnsi="Georgia" w:cs="Georgia"/>
      <w:b/>
      <w:bCs/>
      <w:i w:val="0"/>
      <w:iCs w:val="0"/>
      <w:smallCaps w:val="0"/>
      <w:strike w:val="0"/>
      <w:color w:val="000000"/>
      <w:spacing w:val="0"/>
      <w:w w:val="100"/>
      <w:position w:val="0"/>
      <w:sz w:val="14"/>
      <w:szCs w:val="14"/>
      <w:u w:val="none"/>
      <w:lang w:val="uk-UA" w:eastAsia="uk-UA" w:bidi="uk-UA"/>
    </w:rPr>
  </w:style>
  <w:style w:type="character" w:customStyle="1" w:styleId="28">
    <w:name w:val="Основной текст (2) + Полужирный"/>
    <w:basedOn w:val="2"/>
    <w:rsid w:val="002319BA"/>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0pt">
    <w:name w:val="Основной текст (2) + 10 pt"/>
    <w:basedOn w:val="2"/>
    <w:rsid w:val="002319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65pt10">
    <w:name w:val="Основной текст (2) + 6;5 pt;Масштаб 10%"/>
    <w:basedOn w:val="2"/>
    <w:rsid w:val="002319BA"/>
    <w:rPr>
      <w:rFonts w:ascii="Times New Roman" w:eastAsia="Times New Roman" w:hAnsi="Times New Roman" w:cs="Times New Roman"/>
      <w:b w:val="0"/>
      <w:bCs w:val="0"/>
      <w:i w:val="0"/>
      <w:iCs w:val="0"/>
      <w:smallCaps w:val="0"/>
      <w:strike w:val="0"/>
      <w:color w:val="000000"/>
      <w:spacing w:val="0"/>
      <w:w w:val="10"/>
      <w:position w:val="0"/>
      <w:sz w:val="13"/>
      <w:szCs w:val="13"/>
      <w:u w:val="none"/>
      <w:lang w:val="uk-UA" w:eastAsia="uk-UA" w:bidi="uk-UA"/>
    </w:rPr>
  </w:style>
  <w:style w:type="character" w:customStyle="1" w:styleId="265pt">
    <w:name w:val="Основной текст (2) + 6;5 pt;Курсив"/>
    <w:basedOn w:val="2"/>
    <w:rsid w:val="002319BA"/>
    <w:rPr>
      <w:rFonts w:ascii="Times New Roman" w:eastAsia="Times New Roman" w:hAnsi="Times New Roman" w:cs="Times New Roman"/>
      <w:b w:val="0"/>
      <w:bCs w:val="0"/>
      <w:i/>
      <w:iCs/>
      <w:smallCaps w:val="0"/>
      <w:strike w:val="0"/>
      <w:color w:val="000000"/>
      <w:spacing w:val="0"/>
      <w:w w:val="100"/>
      <w:position w:val="0"/>
      <w:sz w:val="13"/>
      <w:szCs w:val="13"/>
      <w:u w:val="none"/>
      <w:lang w:val="uk-UA" w:eastAsia="uk-UA" w:bidi="uk-UA"/>
    </w:rPr>
  </w:style>
  <w:style w:type="character" w:customStyle="1" w:styleId="29">
    <w:name w:val="Подпись к картинке (2)_"/>
    <w:basedOn w:val="a0"/>
    <w:rsid w:val="002319BA"/>
    <w:rPr>
      <w:rFonts w:ascii="Times New Roman" w:eastAsia="Times New Roman" w:hAnsi="Times New Roman" w:cs="Times New Roman"/>
      <w:b w:val="0"/>
      <w:bCs w:val="0"/>
      <w:i w:val="0"/>
      <w:iCs w:val="0"/>
      <w:smallCaps w:val="0"/>
      <w:strike w:val="0"/>
      <w:sz w:val="26"/>
      <w:szCs w:val="26"/>
      <w:u w:val="none"/>
    </w:rPr>
  </w:style>
  <w:style w:type="character" w:customStyle="1" w:styleId="2a">
    <w:name w:val="Подпись к картинке (2)"/>
    <w:basedOn w:val="29"/>
    <w:rsid w:val="002319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8pt">
    <w:name w:val="Основной текст (2) + 8 pt"/>
    <w:basedOn w:val="2"/>
    <w:rsid w:val="002319B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Georgia95pt-1pt">
    <w:name w:val="Основной текст (2) + Georgia;9;5 pt;Интервал -1 pt"/>
    <w:basedOn w:val="2"/>
    <w:rsid w:val="002319BA"/>
    <w:rPr>
      <w:rFonts w:ascii="Georgia" w:eastAsia="Georgia" w:hAnsi="Georgia" w:cs="Georgia"/>
      <w:b w:val="0"/>
      <w:bCs w:val="0"/>
      <w:i w:val="0"/>
      <w:iCs w:val="0"/>
      <w:smallCaps w:val="0"/>
      <w:strike w:val="0"/>
      <w:color w:val="000000"/>
      <w:spacing w:val="-30"/>
      <w:w w:val="100"/>
      <w:position w:val="0"/>
      <w:sz w:val="19"/>
      <w:szCs w:val="19"/>
      <w:u w:val="none"/>
      <w:lang w:val="uk-UA" w:eastAsia="uk-UA" w:bidi="uk-UA"/>
    </w:rPr>
  </w:style>
  <w:style w:type="character" w:customStyle="1" w:styleId="2b">
    <w:name w:val="Подпись к таблице (2)_"/>
    <w:basedOn w:val="a0"/>
    <w:rsid w:val="002319BA"/>
    <w:rPr>
      <w:rFonts w:ascii="Times New Roman" w:eastAsia="Times New Roman" w:hAnsi="Times New Roman" w:cs="Times New Roman"/>
      <w:b/>
      <w:bCs/>
      <w:i w:val="0"/>
      <w:iCs w:val="0"/>
      <w:smallCaps w:val="0"/>
      <w:strike w:val="0"/>
      <w:spacing w:val="-10"/>
      <w:u w:val="none"/>
    </w:rPr>
  </w:style>
  <w:style w:type="character" w:customStyle="1" w:styleId="2c">
    <w:name w:val="Подпись к таблице (2)"/>
    <w:basedOn w:val="2b"/>
    <w:rsid w:val="002319BA"/>
    <w:rPr>
      <w:rFonts w:ascii="Times New Roman" w:eastAsia="Times New Roman" w:hAnsi="Times New Roman" w:cs="Times New Roman"/>
      <w:b/>
      <w:bCs/>
      <w:i w:val="0"/>
      <w:iCs w:val="0"/>
      <w:smallCaps w:val="0"/>
      <w:strike w:val="0"/>
      <w:color w:val="000000"/>
      <w:spacing w:val="-10"/>
      <w:w w:val="100"/>
      <w:position w:val="0"/>
      <w:sz w:val="24"/>
      <w:szCs w:val="24"/>
      <w:u w:val="none"/>
      <w:lang w:val="uk-UA" w:eastAsia="uk-UA" w:bidi="uk-UA"/>
    </w:rPr>
  </w:style>
  <w:style w:type="character" w:customStyle="1" w:styleId="101">
    <w:name w:val="Колонтитул (10)_"/>
    <w:basedOn w:val="a0"/>
    <w:rsid w:val="002319BA"/>
    <w:rPr>
      <w:rFonts w:ascii="Times New Roman" w:eastAsia="Times New Roman" w:hAnsi="Times New Roman" w:cs="Times New Roman"/>
      <w:b w:val="0"/>
      <w:bCs w:val="0"/>
      <w:i w:val="0"/>
      <w:iCs w:val="0"/>
      <w:smallCaps w:val="0"/>
      <w:strike w:val="0"/>
      <w:sz w:val="13"/>
      <w:szCs w:val="13"/>
      <w:u w:val="none"/>
    </w:rPr>
  </w:style>
  <w:style w:type="character" w:customStyle="1" w:styleId="102">
    <w:name w:val="Колонтитул (10)"/>
    <w:basedOn w:val="101"/>
    <w:rsid w:val="002319B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16">
    <w:name w:val="Основной текст (16)_"/>
    <w:basedOn w:val="a0"/>
    <w:rsid w:val="002319BA"/>
    <w:rPr>
      <w:rFonts w:ascii="Times New Roman" w:eastAsia="Times New Roman" w:hAnsi="Times New Roman" w:cs="Times New Roman"/>
      <w:b w:val="0"/>
      <w:bCs w:val="0"/>
      <w:i w:val="0"/>
      <w:iCs w:val="0"/>
      <w:smallCaps w:val="0"/>
      <w:strike w:val="0"/>
      <w:sz w:val="20"/>
      <w:szCs w:val="20"/>
      <w:u w:val="none"/>
    </w:rPr>
  </w:style>
  <w:style w:type="character" w:customStyle="1" w:styleId="160">
    <w:name w:val="Основной текст (16)"/>
    <w:basedOn w:val="16"/>
    <w:rsid w:val="002319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17">
    <w:name w:val="Основной текст (17)_"/>
    <w:basedOn w:val="a0"/>
    <w:rsid w:val="002319BA"/>
    <w:rPr>
      <w:rFonts w:ascii="Times New Roman" w:eastAsia="Times New Roman" w:hAnsi="Times New Roman" w:cs="Times New Roman"/>
      <w:b w:val="0"/>
      <w:bCs w:val="0"/>
      <w:i w:val="0"/>
      <w:iCs w:val="0"/>
      <w:smallCaps w:val="0"/>
      <w:strike w:val="0"/>
      <w:sz w:val="19"/>
      <w:szCs w:val="19"/>
      <w:u w:val="none"/>
    </w:rPr>
  </w:style>
  <w:style w:type="character" w:customStyle="1" w:styleId="170">
    <w:name w:val="Основной текст (17)"/>
    <w:basedOn w:val="17"/>
    <w:rsid w:val="002319B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16-1pt">
    <w:name w:val="Основной текст (16) + Интервал -1 pt"/>
    <w:basedOn w:val="16"/>
    <w:rsid w:val="002319BA"/>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paragraph" w:customStyle="1" w:styleId="30">
    <w:name w:val="Заголовок №3"/>
    <w:basedOn w:val="a"/>
    <w:link w:val="3"/>
    <w:rsid w:val="002319BA"/>
    <w:pPr>
      <w:shd w:val="clear" w:color="auto" w:fill="FFFFFF"/>
      <w:spacing w:after="240" w:line="0" w:lineRule="atLeast"/>
      <w:jc w:val="center"/>
      <w:outlineLvl w:val="2"/>
    </w:pPr>
    <w:rPr>
      <w:rFonts w:ascii="Times New Roman" w:eastAsia="Times New Roman" w:hAnsi="Times New Roman" w:cs="Times New Roman"/>
      <w:b/>
      <w:bCs/>
      <w:color w:val="auto"/>
      <w:spacing w:val="-20"/>
      <w:sz w:val="66"/>
      <w:szCs w:val="66"/>
      <w:lang w:eastAsia="en-US" w:bidi="ar-SA"/>
    </w:rPr>
  </w:style>
  <w:style w:type="paragraph" w:customStyle="1" w:styleId="ab">
    <w:name w:val="Другое"/>
    <w:basedOn w:val="a"/>
    <w:link w:val="aa"/>
    <w:rsid w:val="002319BA"/>
    <w:pPr>
      <w:shd w:val="clear" w:color="auto" w:fill="FFFFFF"/>
    </w:pPr>
    <w:rPr>
      <w:rFonts w:ascii="Times New Roman" w:eastAsia="Times New Roman" w:hAnsi="Times New Roman" w:cs="Times New Roman"/>
      <w:color w:val="auto"/>
      <w:sz w:val="20"/>
      <w:szCs w:val="20"/>
      <w:lang w:eastAsia="en-US" w:bidi="ar-SA"/>
    </w:rPr>
  </w:style>
  <w:style w:type="paragraph" w:customStyle="1" w:styleId="120">
    <w:name w:val="Основной текст (12)"/>
    <w:basedOn w:val="a"/>
    <w:link w:val="12"/>
    <w:rsid w:val="002319BA"/>
    <w:pPr>
      <w:shd w:val="clear" w:color="auto" w:fill="FFFFFF"/>
      <w:spacing w:before="60" w:line="0" w:lineRule="atLeast"/>
      <w:jc w:val="both"/>
    </w:pPr>
    <w:rPr>
      <w:rFonts w:ascii="Times New Roman" w:eastAsia="Times New Roman" w:hAnsi="Times New Roman" w:cs="Times New Roman"/>
      <w:b/>
      <w:bCs/>
      <w:color w:val="auto"/>
      <w:sz w:val="22"/>
      <w:szCs w:val="22"/>
      <w:lang w:eastAsia="en-US" w:bidi="ar-SA"/>
    </w:rPr>
  </w:style>
  <w:style w:type="paragraph" w:customStyle="1" w:styleId="14">
    <w:name w:val="Заголовок №1"/>
    <w:basedOn w:val="a"/>
    <w:link w:val="1"/>
    <w:rsid w:val="002319BA"/>
    <w:pPr>
      <w:shd w:val="clear" w:color="auto" w:fill="FFFFFF"/>
      <w:spacing w:line="0" w:lineRule="atLeast"/>
      <w:jc w:val="both"/>
      <w:outlineLvl w:val="0"/>
    </w:pPr>
    <w:rPr>
      <w:rFonts w:ascii="Times New Roman" w:eastAsia="Times New Roman" w:hAnsi="Times New Roman" w:cs="Times New Roman"/>
      <w:color w:val="auto"/>
      <w:sz w:val="26"/>
      <w:szCs w:val="26"/>
      <w:lang w:eastAsia="en-US" w:bidi="ar-SA"/>
    </w:rPr>
  </w:style>
  <w:style w:type="paragraph" w:styleId="ac">
    <w:name w:val="List Paragraph"/>
    <w:basedOn w:val="a"/>
    <w:uiPriority w:val="34"/>
    <w:qFormat/>
    <w:rsid w:val="002319BA"/>
    <w:pPr>
      <w:ind w:left="720"/>
      <w:contextualSpacing/>
    </w:pPr>
  </w:style>
  <w:style w:type="table" w:styleId="ad">
    <w:name w:val="Table Grid"/>
    <w:basedOn w:val="a1"/>
    <w:uiPriority w:val="39"/>
    <w:rsid w:val="002319BA"/>
    <w:pPr>
      <w:widowControl w:val="0"/>
      <w:spacing w:after="0" w:line="240" w:lineRule="auto"/>
    </w:pPr>
    <w:rPr>
      <w:rFonts w:ascii="Arial Unicode MS" w:eastAsia="Arial Unicode MS" w:hAnsi="Arial Unicode MS" w:cs="Arial Unicode MS"/>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319BA"/>
    <w:rPr>
      <w:rFonts w:ascii="Segoe UI" w:hAnsi="Segoe UI" w:cs="Segoe UI"/>
      <w:sz w:val="18"/>
      <w:szCs w:val="18"/>
    </w:rPr>
  </w:style>
  <w:style w:type="character" w:customStyle="1" w:styleId="af">
    <w:name w:val="Текст выноски Знак"/>
    <w:basedOn w:val="a0"/>
    <w:link w:val="ae"/>
    <w:uiPriority w:val="99"/>
    <w:semiHidden/>
    <w:rsid w:val="002319BA"/>
    <w:rPr>
      <w:rFonts w:ascii="Segoe UI" w:eastAsia="Arial Unicode MS" w:hAnsi="Segoe UI" w:cs="Segoe UI"/>
      <w:color w:val="000000"/>
      <w:sz w:val="18"/>
      <w:szCs w:val="18"/>
      <w:lang w:eastAsia="uk-UA" w:bidi="uk-UA"/>
    </w:rPr>
  </w:style>
  <w:style w:type="character" w:styleId="af0">
    <w:name w:val="Emphasis"/>
    <w:basedOn w:val="a0"/>
    <w:uiPriority w:val="20"/>
    <w:qFormat/>
    <w:rsid w:val="00231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o-bab.s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29370</Words>
  <Characters>16741</Characters>
  <Application>Microsoft Office Word</Application>
  <DocSecurity>0</DocSecurity>
  <Lines>139</Lines>
  <Paragraphs>92</Paragraphs>
  <ScaleCrop>false</ScaleCrop>
  <Company/>
  <LinksUpToDate>false</LinksUpToDate>
  <CharactersWithSpaces>46019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dc:creator>
  <cp:keywords/>
  <dc:description/>
  <cp:lastModifiedBy>Микола</cp:lastModifiedBy>
  <cp:revision>2</cp:revision>
  <dcterms:created xsi:type="dcterms:W3CDTF">2025-04-10T12:12:00Z</dcterms:created>
  <dcterms:modified xsi:type="dcterms:W3CDTF">2025-04-10T12:23:00Z</dcterms:modified>
</cp:coreProperties>
</file>