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07ABA1" w14:textId="2D04019A" w:rsidR="00D42209" w:rsidRPr="00D42209" w:rsidRDefault="00D42209" w:rsidP="00D42209">
      <w:pPr>
        <w:spacing w:after="0" w:line="240" w:lineRule="auto"/>
        <w:jc w:val="center"/>
        <w:rPr>
          <w:rFonts w:ascii="Times New Roman" w:eastAsia="Times New Roman" w:hAnsi="Times New Roman" w:cs="Times New Roman"/>
          <w:color w:val="1D1D1B"/>
          <w:sz w:val="24"/>
          <w:szCs w:val="24"/>
          <w:lang w:eastAsia="uk-UA"/>
        </w:rPr>
      </w:pPr>
      <w:r>
        <w:rPr>
          <w:rFonts w:ascii="Times New Roman" w:eastAsia="Times New Roman" w:hAnsi="Times New Roman" w:cs="Times New Roman"/>
          <w:color w:val="1D1D1B"/>
          <w:sz w:val="28"/>
          <w:szCs w:val="28"/>
          <w:lang w:eastAsia="uk-UA"/>
        </w:rPr>
        <w:t xml:space="preserve">                                                                                 </w:t>
      </w:r>
      <w:r w:rsidRPr="00D42209">
        <w:rPr>
          <w:rFonts w:ascii="Times New Roman" w:eastAsia="Times New Roman" w:hAnsi="Times New Roman" w:cs="Times New Roman"/>
          <w:color w:val="1D1D1B"/>
          <w:sz w:val="24"/>
          <w:szCs w:val="24"/>
          <w:lang w:eastAsia="uk-UA"/>
        </w:rPr>
        <w:t xml:space="preserve">ЗАТВЕРДЖЕНО                                                                                        </w:t>
      </w:r>
    </w:p>
    <w:p w14:paraId="37046458" w14:textId="43B84C3B" w:rsidR="00D42209" w:rsidRPr="00D42209" w:rsidRDefault="00D42209" w:rsidP="00D42209">
      <w:pPr>
        <w:spacing w:after="0" w:line="240" w:lineRule="auto"/>
        <w:jc w:val="center"/>
        <w:rPr>
          <w:rFonts w:ascii="Times New Roman" w:eastAsia="Times New Roman" w:hAnsi="Times New Roman" w:cs="Times New Roman"/>
          <w:color w:val="1D1D1B"/>
          <w:sz w:val="24"/>
          <w:szCs w:val="24"/>
          <w:lang w:eastAsia="uk-UA"/>
        </w:rPr>
      </w:pPr>
      <w:r w:rsidRPr="00D42209">
        <w:rPr>
          <w:rFonts w:ascii="Times New Roman" w:eastAsia="Times New Roman" w:hAnsi="Times New Roman" w:cs="Times New Roman"/>
          <w:color w:val="1D1D1B"/>
          <w:sz w:val="24"/>
          <w:szCs w:val="24"/>
          <w:lang w:eastAsia="uk-UA"/>
        </w:rPr>
        <w:t xml:space="preserve">                                                                             </w:t>
      </w:r>
      <w:r>
        <w:rPr>
          <w:rFonts w:ascii="Times New Roman" w:eastAsia="Times New Roman" w:hAnsi="Times New Roman" w:cs="Times New Roman"/>
          <w:color w:val="1D1D1B"/>
          <w:sz w:val="24"/>
          <w:szCs w:val="24"/>
          <w:lang w:eastAsia="uk-UA"/>
        </w:rPr>
        <w:t xml:space="preserve">                          </w:t>
      </w:r>
      <w:r w:rsidRPr="00D42209">
        <w:rPr>
          <w:rFonts w:ascii="Times New Roman" w:eastAsia="Times New Roman" w:hAnsi="Times New Roman" w:cs="Times New Roman"/>
          <w:color w:val="1D1D1B"/>
          <w:sz w:val="24"/>
          <w:szCs w:val="24"/>
          <w:lang w:eastAsia="uk-UA"/>
        </w:rPr>
        <w:t xml:space="preserve">рішенням  56 сесії  8 скликання                 </w:t>
      </w:r>
    </w:p>
    <w:p w14:paraId="7F3C5785" w14:textId="10514CC0" w:rsidR="00D42209" w:rsidRPr="00D42209" w:rsidRDefault="00D42209" w:rsidP="00D42209">
      <w:pPr>
        <w:spacing w:after="0" w:line="240" w:lineRule="auto"/>
        <w:jc w:val="center"/>
        <w:rPr>
          <w:rFonts w:ascii="Times New Roman" w:eastAsia="Times New Roman" w:hAnsi="Times New Roman" w:cs="Times New Roman"/>
          <w:color w:val="1D1D1B"/>
          <w:sz w:val="24"/>
          <w:szCs w:val="24"/>
          <w:lang w:eastAsia="uk-UA"/>
        </w:rPr>
      </w:pPr>
      <w:r w:rsidRPr="00D42209">
        <w:rPr>
          <w:rFonts w:ascii="Times New Roman" w:eastAsia="Times New Roman" w:hAnsi="Times New Roman" w:cs="Times New Roman"/>
          <w:color w:val="1D1D1B"/>
          <w:sz w:val="24"/>
          <w:szCs w:val="24"/>
          <w:lang w:eastAsia="uk-UA"/>
        </w:rPr>
        <w:t xml:space="preserve">                                                                         </w:t>
      </w:r>
      <w:r>
        <w:rPr>
          <w:rFonts w:ascii="Times New Roman" w:eastAsia="Times New Roman" w:hAnsi="Times New Roman" w:cs="Times New Roman"/>
          <w:color w:val="1D1D1B"/>
          <w:sz w:val="24"/>
          <w:szCs w:val="24"/>
          <w:lang w:eastAsia="uk-UA"/>
        </w:rPr>
        <w:t xml:space="preserve">                        </w:t>
      </w:r>
      <w:r w:rsidRPr="00D42209">
        <w:rPr>
          <w:rFonts w:ascii="Times New Roman" w:eastAsia="Times New Roman" w:hAnsi="Times New Roman" w:cs="Times New Roman"/>
          <w:color w:val="1D1D1B"/>
          <w:sz w:val="24"/>
          <w:szCs w:val="24"/>
          <w:lang w:eastAsia="uk-UA"/>
        </w:rPr>
        <w:t xml:space="preserve">Бабчинецької сільської ради                 </w:t>
      </w:r>
    </w:p>
    <w:p w14:paraId="071DCCF4" w14:textId="19FA2902" w:rsidR="00D42209" w:rsidRPr="00D42209" w:rsidRDefault="00D42209" w:rsidP="00D42209">
      <w:pPr>
        <w:spacing w:after="0" w:line="240" w:lineRule="auto"/>
        <w:jc w:val="center"/>
        <w:rPr>
          <w:rFonts w:ascii="Times New Roman" w:eastAsia="Times New Roman" w:hAnsi="Times New Roman" w:cs="Times New Roman"/>
          <w:color w:val="1D1D1B"/>
          <w:sz w:val="24"/>
          <w:szCs w:val="24"/>
          <w:lang w:eastAsia="uk-UA"/>
        </w:rPr>
      </w:pPr>
      <w:r w:rsidRPr="00D42209">
        <w:rPr>
          <w:rFonts w:ascii="Times New Roman" w:eastAsia="Times New Roman" w:hAnsi="Times New Roman" w:cs="Times New Roman"/>
          <w:color w:val="1D1D1B"/>
          <w:sz w:val="24"/>
          <w:szCs w:val="24"/>
          <w:lang w:eastAsia="uk-UA"/>
        </w:rPr>
        <w:t xml:space="preserve">                                                                        </w:t>
      </w:r>
      <w:r>
        <w:rPr>
          <w:rFonts w:ascii="Times New Roman" w:eastAsia="Times New Roman" w:hAnsi="Times New Roman" w:cs="Times New Roman"/>
          <w:color w:val="1D1D1B"/>
          <w:sz w:val="24"/>
          <w:szCs w:val="24"/>
          <w:lang w:eastAsia="uk-UA"/>
        </w:rPr>
        <w:t xml:space="preserve">                      </w:t>
      </w:r>
      <w:r w:rsidRPr="00D42209">
        <w:rPr>
          <w:rFonts w:ascii="Times New Roman" w:eastAsia="Times New Roman" w:hAnsi="Times New Roman" w:cs="Times New Roman"/>
          <w:color w:val="1D1D1B"/>
          <w:sz w:val="24"/>
          <w:szCs w:val="24"/>
          <w:lang w:eastAsia="uk-UA"/>
        </w:rPr>
        <w:t>від 24.07.2026 року  № 707</w:t>
      </w:r>
    </w:p>
    <w:p w14:paraId="75F3CBA1" w14:textId="77777777" w:rsidR="00D42209" w:rsidRDefault="00D42209" w:rsidP="00D42209">
      <w:pPr>
        <w:spacing w:after="100" w:afterAutospacing="1" w:line="240" w:lineRule="auto"/>
        <w:jc w:val="center"/>
        <w:rPr>
          <w:rFonts w:ascii="Times New Roman" w:eastAsia="Times New Roman" w:hAnsi="Times New Roman" w:cs="Times New Roman"/>
          <w:color w:val="1D1D1B"/>
          <w:sz w:val="28"/>
          <w:szCs w:val="28"/>
          <w:lang w:eastAsia="uk-UA"/>
        </w:rPr>
      </w:pPr>
    </w:p>
    <w:p w14:paraId="24D7D547" w14:textId="77777777" w:rsidR="00D42209" w:rsidRDefault="00D42209" w:rsidP="005A2E1A">
      <w:pPr>
        <w:spacing w:before="100" w:beforeAutospacing="1" w:after="100" w:afterAutospacing="1" w:line="240" w:lineRule="auto"/>
        <w:jc w:val="center"/>
        <w:rPr>
          <w:rFonts w:ascii="Times New Roman" w:eastAsia="Times New Roman" w:hAnsi="Times New Roman" w:cs="Times New Roman"/>
          <w:color w:val="1D1D1B"/>
          <w:sz w:val="28"/>
          <w:szCs w:val="28"/>
          <w:lang w:eastAsia="uk-UA"/>
        </w:rPr>
      </w:pPr>
    </w:p>
    <w:p w14:paraId="0DBE3C8D" w14:textId="77777777" w:rsidR="00D42209" w:rsidRDefault="00D42209" w:rsidP="005A2E1A">
      <w:pPr>
        <w:spacing w:before="100" w:beforeAutospacing="1" w:after="100" w:afterAutospacing="1" w:line="240" w:lineRule="auto"/>
        <w:jc w:val="center"/>
        <w:rPr>
          <w:rFonts w:ascii="Times New Roman" w:eastAsia="Times New Roman" w:hAnsi="Times New Roman" w:cs="Times New Roman"/>
          <w:color w:val="1D1D1B"/>
          <w:sz w:val="28"/>
          <w:szCs w:val="28"/>
          <w:lang w:eastAsia="uk-UA"/>
        </w:rPr>
      </w:pPr>
    </w:p>
    <w:p w14:paraId="5625AB43" w14:textId="77777777" w:rsidR="00D42209" w:rsidRDefault="00D42209" w:rsidP="005A2E1A">
      <w:pPr>
        <w:spacing w:before="100" w:beforeAutospacing="1" w:after="100" w:afterAutospacing="1" w:line="240" w:lineRule="auto"/>
        <w:jc w:val="center"/>
        <w:rPr>
          <w:rFonts w:ascii="Times New Roman" w:eastAsia="Times New Roman" w:hAnsi="Times New Roman" w:cs="Times New Roman"/>
          <w:color w:val="1D1D1B"/>
          <w:sz w:val="28"/>
          <w:szCs w:val="28"/>
          <w:lang w:eastAsia="uk-UA"/>
        </w:rPr>
      </w:pPr>
    </w:p>
    <w:p w14:paraId="7E281276" w14:textId="77777777" w:rsidR="00D42209" w:rsidRDefault="00D42209" w:rsidP="005A2E1A">
      <w:pPr>
        <w:spacing w:before="100" w:beforeAutospacing="1" w:after="100" w:afterAutospacing="1" w:line="240" w:lineRule="auto"/>
        <w:jc w:val="center"/>
        <w:rPr>
          <w:rFonts w:ascii="Times New Roman" w:eastAsia="Times New Roman" w:hAnsi="Times New Roman" w:cs="Times New Roman"/>
          <w:color w:val="1D1D1B"/>
          <w:sz w:val="28"/>
          <w:szCs w:val="28"/>
          <w:lang w:eastAsia="uk-UA"/>
        </w:rPr>
      </w:pPr>
    </w:p>
    <w:p w14:paraId="322F1F46" w14:textId="77777777" w:rsidR="00D42209" w:rsidRDefault="00D42209" w:rsidP="005A2E1A">
      <w:pPr>
        <w:spacing w:before="100" w:beforeAutospacing="1" w:after="100" w:afterAutospacing="1" w:line="240" w:lineRule="auto"/>
        <w:jc w:val="center"/>
        <w:rPr>
          <w:rFonts w:ascii="Times New Roman" w:eastAsia="Times New Roman" w:hAnsi="Times New Roman" w:cs="Times New Roman"/>
          <w:color w:val="1D1D1B"/>
          <w:sz w:val="28"/>
          <w:szCs w:val="28"/>
          <w:lang w:eastAsia="uk-UA"/>
        </w:rPr>
      </w:pPr>
    </w:p>
    <w:p w14:paraId="62593300" w14:textId="5754BC33" w:rsidR="00D42209" w:rsidRPr="00D42209" w:rsidRDefault="00D42209" w:rsidP="00D42209">
      <w:pPr>
        <w:spacing w:before="100" w:beforeAutospacing="1" w:after="100" w:afterAutospacing="1" w:line="240" w:lineRule="auto"/>
        <w:jc w:val="center"/>
        <w:rPr>
          <w:rFonts w:ascii="Times New Roman" w:eastAsia="Times New Roman" w:hAnsi="Times New Roman" w:cs="Times New Roman"/>
          <w:b/>
          <w:color w:val="1D1D1B"/>
          <w:sz w:val="40"/>
          <w:szCs w:val="40"/>
          <w:lang w:eastAsia="uk-UA"/>
        </w:rPr>
      </w:pPr>
      <w:r w:rsidRPr="00D42209">
        <w:rPr>
          <w:rFonts w:ascii="Times New Roman" w:eastAsia="Times New Roman" w:hAnsi="Times New Roman" w:cs="Times New Roman"/>
          <w:b/>
          <w:color w:val="1D1D1B"/>
          <w:sz w:val="40"/>
          <w:szCs w:val="40"/>
          <w:lang w:eastAsia="uk-UA"/>
        </w:rPr>
        <w:t xml:space="preserve">ПОЛОЖЕННЯ       </w:t>
      </w:r>
      <w:r>
        <w:rPr>
          <w:rFonts w:ascii="Times New Roman" w:eastAsia="Times New Roman" w:hAnsi="Times New Roman" w:cs="Times New Roman"/>
          <w:b/>
          <w:color w:val="1D1D1B"/>
          <w:sz w:val="40"/>
          <w:szCs w:val="40"/>
          <w:lang w:eastAsia="uk-UA"/>
        </w:rPr>
        <w:t xml:space="preserve">                                                      ПРО</w:t>
      </w:r>
      <w:r w:rsidRPr="00D42209">
        <w:rPr>
          <w:rFonts w:ascii="Times New Roman" w:eastAsia="Times New Roman" w:hAnsi="Times New Roman" w:cs="Times New Roman"/>
          <w:b/>
          <w:color w:val="1D1D1B"/>
          <w:sz w:val="40"/>
          <w:szCs w:val="40"/>
          <w:lang w:eastAsia="uk-UA"/>
        </w:rPr>
        <w:t xml:space="preserve"> </w:t>
      </w:r>
      <w:r>
        <w:rPr>
          <w:rFonts w:ascii="Times New Roman" w:eastAsia="Times New Roman" w:hAnsi="Times New Roman" w:cs="Times New Roman"/>
          <w:b/>
          <w:color w:val="1D1D1B"/>
          <w:sz w:val="40"/>
          <w:szCs w:val="40"/>
          <w:lang w:eastAsia="uk-UA"/>
        </w:rPr>
        <w:t xml:space="preserve"> ВІДДІЛ  СОЦІАЛЬНОГО  ЗАХИСТУ             ТА</w:t>
      </w:r>
      <w:r w:rsidRPr="00D42209">
        <w:rPr>
          <w:rFonts w:ascii="Times New Roman" w:eastAsia="Times New Roman" w:hAnsi="Times New Roman" w:cs="Times New Roman"/>
          <w:b/>
          <w:color w:val="1D1D1B"/>
          <w:sz w:val="40"/>
          <w:szCs w:val="40"/>
          <w:lang w:eastAsia="uk-UA"/>
        </w:rPr>
        <w:t xml:space="preserve"> </w:t>
      </w:r>
      <w:r>
        <w:rPr>
          <w:rFonts w:ascii="Times New Roman" w:eastAsia="Times New Roman" w:hAnsi="Times New Roman" w:cs="Times New Roman"/>
          <w:b/>
          <w:color w:val="1D1D1B"/>
          <w:sz w:val="40"/>
          <w:szCs w:val="40"/>
          <w:lang w:eastAsia="uk-UA"/>
        </w:rPr>
        <w:t xml:space="preserve"> ОХОРОНИ  ЗДОРОВ’Я                        БАБЧИНЕЦЬКОЇ  СІЛЬСЬКОЇ  РАДИ</w:t>
      </w:r>
      <w:r w:rsidRPr="00D42209">
        <w:rPr>
          <w:rFonts w:ascii="Times New Roman" w:eastAsia="Times New Roman" w:hAnsi="Times New Roman" w:cs="Times New Roman"/>
          <w:b/>
          <w:color w:val="1D1D1B"/>
          <w:sz w:val="40"/>
          <w:szCs w:val="40"/>
          <w:lang w:eastAsia="uk-UA"/>
        </w:rPr>
        <w:t xml:space="preserve"> </w:t>
      </w:r>
      <w:r>
        <w:rPr>
          <w:rFonts w:ascii="Times New Roman" w:eastAsia="Times New Roman" w:hAnsi="Times New Roman" w:cs="Times New Roman"/>
          <w:b/>
          <w:color w:val="1D1D1B"/>
          <w:sz w:val="40"/>
          <w:szCs w:val="40"/>
          <w:lang w:eastAsia="uk-UA"/>
        </w:rPr>
        <w:t xml:space="preserve">           МОГИЛІВ-ПОДІЛЬСЬКОГО РАЙОНУ   ВІННИЦЬКОЇ  ОБЛАСТІ                                         (нова  редакція)</w:t>
      </w:r>
      <w:r w:rsidRPr="00D42209">
        <w:rPr>
          <w:rFonts w:ascii="Times New Roman" w:eastAsia="Times New Roman" w:hAnsi="Times New Roman" w:cs="Times New Roman"/>
          <w:b/>
          <w:color w:val="1D1D1B"/>
          <w:sz w:val="40"/>
          <w:szCs w:val="40"/>
          <w:lang w:eastAsia="uk-UA"/>
        </w:rPr>
        <w:t xml:space="preserve">         </w:t>
      </w:r>
    </w:p>
    <w:p w14:paraId="130663D7" w14:textId="77777777" w:rsidR="00D42209" w:rsidRPr="00D42209" w:rsidRDefault="00D42209" w:rsidP="005A2E1A">
      <w:pPr>
        <w:spacing w:before="100" w:beforeAutospacing="1" w:after="100" w:afterAutospacing="1" w:line="240" w:lineRule="auto"/>
        <w:jc w:val="center"/>
        <w:rPr>
          <w:rFonts w:ascii="Times New Roman" w:eastAsia="Times New Roman" w:hAnsi="Times New Roman" w:cs="Times New Roman"/>
          <w:color w:val="1D1D1B"/>
          <w:sz w:val="40"/>
          <w:szCs w:val="40"/>
          <w:lang w:eastAsia="uk-UA"/>
        </w:rPr>
      </w:pPr>
    </w:p>
    <w:p w14:paraId="7730E49A" w14:textId="77777777" w:rsidR="00D42209" w:rsidRPr="00D42209" w:rsidRDefault="00D42209" w:rsidP="005A2E1A">
      <w:pPr>
        <w:spacing w:before="100" w:beforeAutospacing="1" w:after="100" w:afterAutospacing="1" w:line="240" w:lineRule="auto"/>
        <w:jc w:val="center"/>
        <w:rPr>
          <w:rFonts w:ascii="Times New Roman" w:eastAsia="Times New Roman" w:hAnsi="Times New Roman" w:cs="Times New Roman"/>
          <w:color w:val="1D1D1B"/>
          <w:sz w:val="40"/>
          <w:szCs w:val="40"/>
          <w:lang w:eastAsia="uk-UA"/>
        </w:rPr>
      </w:pPr>
    </w:p>
    <w:p w14:paraId="29BEDC50" w14:textId="77777777" w:rsidR="00D42209" w:rsidRDefault="00D42209" w:rsidP="005A2E1A">
      <w:pPr>
        <w:spacing w:before="100" w:beforeAutospacing="1" w:after="100" w:afterAutospacing="1" w:line="240" w:lineRule="auto"/>
        <w:jc w:val="center"/>
        <w:rPr>
          <w:rFonts w:ascii="Times New Roman" w:eastAsia="Times New Roman" w:hAnsi="Times New Roman" w:cs="Times New Roman"/>
          <w:color w:val="1D1D1B"/>
          <w:sz w:val="28"/>
          <w:szCs w:val="28"/>
          <w:lang w:eastAsia="uk-UA"/>
        </w:rPr>
      </w:pPr>
    </w:p>
    <w:p w14:paraId="1A169FFD" w14:textId="77777777" w:rsidR="00D42209" w:rsidRDefault="00D42209" w:rsidP="005A2E1A">
      <w:pPr>
        <w:spacing w:before="100" w:beforeAutospacing="1" w:after="100" w:afterAutospacing="1" w:line="240" w:lineRule="auto"/>
        <w:jc w:val="center"/>
        <w:rPr>
          <w:rFonts w:ascii="Times New Roman" w:eastAsia="Times New Roman" w:hAnsi="Times New Roman" w:cs="Times New Roman"/>
          <w:color w:val="1D1D1B"/>
          <w:sz w:val="28"/>
          <w:szCs w:val="28"/>
          <w:lang w:eastAsia="uk-UA"/>
        </w:rPr>
      </w:pPr>
    </w:p>
    <w:p w14:paraId="14D84AE4" w14:textId="77777777" w:rsidR="00DC5018" w:rsidRDefault="00DC5018" w:rsidP="005A2E1A">
      <w:pPr>
        <w:spacing w:before="100" w:beforeAutospacing="1" w:after="100" w:afterAutospacing="1" w:line="240" w:lineRule="auto"/>
        <w:jc w:val="center"/>
        <w:rPr>
          <w:rFonts w:ascii="Times New Roman" w:eastAsia="Times New Roman" w:hAnsi="Times New Roman" w:cs="Times New Roman"/>
          <w:b/>
          <w:bCs/>
          <w:color w:val="000000"/>
          <w:sz w:val="28"/>
          <w:szCs w:val="28"/>
          <w:bdr w:val="none" w:sz="0" w:space="0" w:color="auto" w:frame="1"/>
          <w:lang w:eastAsia="uk-UA"/>
        </w:rPr>
      </w:pPr>
    </w:p>
    <w:p w14:paraId="18E9477D" w14:textId="77777777" w:rsidR="00D42209" w:rsidRDefault="00D42209" w:rsidP="005A2E1A">
      <w:pPr>
        <w:spacing w:before="100" w:beforeAutospacing="1" w:after="100" w:afterAutospacing="1" w:line="240" w:lineRule="auto"/>
        <w:jc w:val="center"/>
        <w:rPr>
          <w:rFonts w:ascii="Times New Roman" w:eastAsia="Times New Roman" w:hAnsi="Times New Roman" w:cs="Times New Roman"/>
          <w:b/>
          <w:bCs/>
          <w:color w:val="000000"/>
          <w:sz w:val="28"/>
          <w:szCs w:val="28"/>
          <w:bdr w:val="none" w:sz="0" w:space="0" w:color="auto" w:frame="1"/>
          <w:lang w:eastAsia="uk-UA"/>
        </w:rPr>
      </w:pPr>
    </w:p>
    <w:p w14:paraId="486832EB" w14:textId="77777777" w:rsidR="00D42209" w:rsidRDefault="00D42209" w:rsidP="005A2E1A">
      <w:pPr>
        <w:spacing w:before="100" w:beforeAutospacing="1" w:after="100" w:afterAutospacing="1" w:line="240" w:lineRule="auto"/>
        <w:jc w:val="center"/>
        <w:rPr>
          <w:rFonts w:ascii="Times New Roman" w:eastAsia="Times New Roman" w:hAnsi="Times New Roman" w:cs="Times New Roman"/>
          <w:b/>
          <w:bCs/>
          <w:color w:val="000000"/>
          <w:sz w:val="28"/>
          <w:szCs w:val="28"/>
          <w:bdr w:val="none" w:sz="0" w:space="0" w:color="auto" w:frame="1"/>
          <w:lang w:eastAsia="uk-UA"/>
        </w:rPr>
      </w:pPr>
    </w:p>
    <w:p w14:paraId="54CF922D" w14:textId="77777777" w:rsidR="00D42209" w:rsidRDefault="00D42209" w:rsidP="005A2E1A">
      <w:pPr>
        <w:spacing w:before="100" w:beforeAutospacing="1" w:after="100" w:afterAutospacing="1" w:line="240" w:lineRule="auto"/>
        <w:jc w:val="center"/>
        <w:rPr>
          <w:rFonts w:ascii="Times New Roman" w:eastAsia="Times New Roman" w:hAnsi="Times New Roman" w:cs="Times New Roman"/>
          <w:b/>
          <w:bCs/>
          <w:color w:val="000000"/>
          <w:sz w:val="28"/>
          <w:szCs w:val="28"/>
          <w:bdr w:val="none" w:sz="0" w:space="0" w:color="auto" w:frame="1"/>
          <w:lang w:eastAsia="uk-UA"/>
        </w:rPr>
      </w:pPr>
    </w:p>
    <w:p w14:paraId="3A27A8B5" w14:textId="77777777" w:rsidR="00D42209" w:rsidRDefault="00D42209" w:rsidP="005A2E1A">
      <w:pPr>
        <w:spacing w:before="100" w:beforeAutospacing="1" w:after="100" w:afterAutospacing="1" w:line="240" w:lineRule="auto"/>
        <w:jc w:val="center"/>
        <w:rPr>
          <w:rFonts w:ascii="Times New Roman" w:eastAsia="Times New Roman" w:hAnsi="Times New Roman" w:cs="Times New Roman"/>
          <w:b/>
          <w:bCs/>
          <w:color w:val="000000"/>
          <w:sz w:val="28"/>
          <w:szCs w:val="28"/>
          <w:bdr w:val="none" w:sz="0" w:space="0" w:color="auto" w:frame="1"/>
          <w:lang w:eastAsia="uk-UA"/>
        </w:rPr>
      </w:pPr>
    </w:p>
    <w:p w14:paraId="72AAFD6D" w14:textId="779A7414" w:rsidR="00D42209" w:rsidRDefault="00D42209" w:rsidP="00D42209">
      <w:pPr>
        <w:spacing w:before="100" w:beforeAutospacing="1" w:after="100" w:afterAutospacing="1" w:line="240" w:lineRule="auto"/>
        <w:jc w:val="center"/>
        <w:rPr>
          <w:rFonts w:ascii="Times New Roman" w:eastAsia="Times New Roman" w:hAnsi="Times New Roman" w:cs="Times New Roman"/>
          <w:b/>
          <w:bCs/>
          <w:color w:val="000000"/>
          <w:sz w:val="28"/>
          <w:szCs w:val="28"/>
          <w:bdr w:val="none" w:sz="0" w:space="0" w:color="auto" w:frame="1"/>
          <w:lang w:eastAsia="uk-UA"/>
        </w:rPr>
      </w:pPr>
      <w:r>
        <w:rPr>
          <w:rFonts w:ascii="Times New Roman" w:eastAsia="Times New Roman" w:hAnsi="Times New Roman" w:cs="Times New Roman"/>
          <w:b/>
          <w:bCs/>
          <w:color w:val="000000"/>
          <w:sz w:val="28"/>
          <w:szCs w:val="28"/>
          <w:bdr w:val="none" w:sz="0" w:space="0" w:color="auto" w:frame="1"/>
          <w:lang w:eastAsia="uk-UA"/>
        </w:rPr>
        <w:t>С. БАБЧИНЦІ</w:t>
      </w:r>
      <w:r w:rsidR="00AB7265">
        <w:rPr>
          <w:rFonts w:ascii="Times New Roman" w:eastAsia="Times New Roman" w:hAnsi="Times New Roman" w:cs="Times New Roman"/>
          <w:b/>
          <w:bCs/>
          <w:color w:val="000000"/>
          <w:sz w:val="28"/>
          <w:szCs w:val="28"/>
          <w:bdr w:val="none" w:sz="0" w:space="0" w:color="auto" w:frame="1"/>
          <w:lang w:eastAsia="uk-UA"/>
        </w:rPr>
        <w:t xml:space="preserve">                                                                                                        2026</w:t>
      </w:r>
    </w:p>
    <w:p w14:paraId="6076372A" w14:textId="77777777" w:rsidR="00D42209" w:rsidRDefault="00D42209" w:rsidP="005A2E1A">
      <w:pPr>
        <w:spacing w:before="100" w:beforeAutospacing="1" w:after="100" w:afterAutospacing="1" w:line="240" w:lineRule="auto"/>
        <w:jc w:val="center"/>
        <w:rPr>
          <w:rFonts w:ascii="Times New Roman" w:eastAsia="Times New Roman" w:hAnsi="Times New Roman" w:cs="Times New Roman"/>
          <w:b/>
          <w:bCs/>
          <w:color w:val="000000"/>
          <w:sz w:val="28"/>
          <w:szCs w:val="28"/>
          <w:bdr w:val="none" w:sz="0" w:space="0" w:color="auto" w:frame="1"/>
          <w:lang w:eastAsia="uk-UA"/>
        </w:rPr>
      </w:pPr>
    </w:p>
    <w:p w14:paraId="14BBD890" w14:textId="15BCF606" w:rsidR="00834B0A" w:rsidRPr="00834B0A" w:rsidRDefault="00834B0A" w:rsidP="00834B0A">
      <w:pPr>
        <w:tabs>
          <w:tab w:val="left" w:pos="192"/>
        </w:tabs>
        <w:spacing w:before="100" w:beforeAutospacing="1" w:after="100" w:afterAutospacing="1" w:line="240" w:lineRule="auto"/>
        <w:rPr>
          <w:rFonts w:ascii="Times New Roman" w:eastAsia="Times New Roman" w:hAnsi="Times New Roman" w:cs="Times New Roman"/>
          <w:b/>
          <w:bCs/>
          <w:color w:val="000000"/>
          <w:sz w:val="28"/>
          <w:szCs w:val="28"/>
          <w:bdr w:val="none" w:sz="0" w:space="0" w:color="auto" w:frame="1"/>
          <w:lang w:eastAsia="uk-UA"/>
        </w:rPr>
      </w:pPr>
      <w:r>
        <w:rPr>
          <w:rFonts w:ascii="Times New Roman" w:eastAsia="Times New Roman" w:hAnsi="Times New Roman" w:cs="Times New Roman"/>
          <w:b/>
          <w:bCs/>
          <w:color w:val="000000"/>
          <w:sz w:val="28"/>
          <w:szCs w:val="28"/>
          <w:bdr w:val="none" w:sz="0" w:space="0" w:color="auto" w:frame="1"/>
          <w:lang w:eastAsia="uk-UA"/>
        </w:rPr>
        <w:tab/>
        <w:t xml:space="preserve">1. </w:t>
      </w:r>
      <w:r w:rsidR="00DC5018">
        <w:rPr>
          <w:rFonts w:ascii="Times New Roman" w:eastAsia="Times New Roman" w:hAnsi="Times New Roman" w:cs="Times New Roman"/>
          <w:b/>
          <w:bCs/>
          <w:color w:val="000000"/>
          <w:sz w:val="28"/>
          <w:szCs w:val="28"/>
          <w:bdr w:val="none" w:sz="0" w:space="0" w:color="auto" w:frame="1"/>
          <w:lang w:eastAsia="uk-UA"/>
        </w:rPr>
        <w:t>Загальні положення</w:t>
      </w:r>
    </w:p>
    <w:p w14:paraId="056FDB71" w14:textId="646C5A3A" w:rsidR="00834B0A" w:rsidRPr="00834B0A" w:rsidRDefault="00834B0A" w:rsidP="00DC5018">
      <w:pPr>
        <w:tabs>
          <w:tab w:val="left" w:pos="192"/>
        </w:tabs>
        <w:spacing w:before="100" w:beforeAutospacing="1" w:after="100" w:afterAutospacing="1" w:line="240" w:lineRule="auto"/>
        <w:jc w:val="both"/>
        <w:rPr>
          <w:rFonts w:ascii="Times New Roman" w:eastAsia="Times New Roman" w:hAnsi="Times New Roman" w:cs="Times New Roman"/>
          <w:color w:val="000000"/>
          <w:sz w:val="28"/>
          <w:szCs w:val="28"/>
          <w:bdr w:val="none" w:sz="0" w:space="0" w:color="auto" w:frame="1"/>
          <w:lang w:eastAsia="uk-UA"/>
        </w:rPr>
      </w:pPr>
      <w:r w:rsidRPr="00834B0A">
        <w:rPr>
          <w:rFonts w:ascii="Times New Roman" w:eastAsia="Times New Roman" w:hAnsi="Times New Roman" w:cs="Times New Roman"/>
          <w:color w:val="000000"/>
          <w:sz w:val="28"/>
          <w:szCs w:val="28"/>
          <w:bdr w:val="none" w:sz="0" w:space="0" w:color="auto" w:frame="1"/>
          <w:lang w:eastAsia="uk-UA"/>
        </w:rPr>
        <w:t>1.1. Відділ соціального захисту та охорони здоров'я Бабчинецької сільської ради Могилів-Подільського району Вінницької області (далі – Відділ) є виконавчим органом Бабчинецької сільської ради Могилів-Подільського району Вінницької області, утвореним відповідно до Закону України «Про місцеве самоврядування в Україні» для реалізації повноважень сільської ради у сфері соціального захисту населення та охорони здоров'я.</w:t>
      </w:r>
    </w:p>
    <w:p w14:paraId="185EE622" w14:textId="77777777" w:rsidR="00834B0A" w:rsidRPr="00834B0A" w:rsidRDefault="00834B0A" w:rsidP="00DC5018">
      <w:pPr>
        <w:tabs>
          <w:tab w:val="left" w:pos="192"/>
        </w:tabs>
        <w:spacing w:before="100" w:beforeAutospacing="1" w:after="100" w:afterAutospacing="1" w:line="240" w:lineRule="auto"/>
        <w:jc w:val="both"/>
        <w:rPr>
          <w:rFonts w:ascii="Times New Roman" w:eastAsia="Times New Roman" w:hAnsi="Times New Roman" w:cs="Times New Roman"/>
          <w:color w:val="000000"/>
          <w:sz w:val="28"/>
          <w:szCs w:val="28"/>
          <w:bdr w:val="none" w:sz="0" w:space="0" w:color="auto" w:frame="1"/>
          <w:lang w:eastAsia="uk-UA"/>
        </w:rPr>
      </w:pPr>
      <w:r w:rsidRPr="00834B0A">
        <w:rPr>
          <w:rFonts w:ascii="Times New Roman" w:eastAsia="Times New Roman" w:hAnsi="Times New Roman" w:cs="Times New Roman"/>
          <w:color w:val="000000"/>
          <w:sz w:val="28"/>
          <w:szCs w:val="28"/>
          <w:bdr w:val="none" w:sz="0" w:space="0" w:color="auto" w:frame="1"/>
          <w:lang w:eastAsia="uk-UA"/>
        </w:rPr>
        <w:t>1.2. Відділ є підзвітним і підконтрольним Бабчинецькій сільській раді, підпорядковується її виконавчому комітету, сільському голові, заступнику (заступникам) сільського голови та секретарю сільської ради відповідно до розподілу функціональних обов'язків.</w:t>
      </w:r>
    </w:p>
    <w:p w14:paraId="62D097C5" w14:textId="77777777" w:rsidR="00834B0A" w:rsidRPr="00834B0A" w:rsidRDefault="00834B0A" w:rsidP="00DC5018">
      <w:pPr>
        <w:tabs>
          <w:tab w:val="left" w:pos="192"/>
        </w:tabs>
        <w:spacing w:before="100" w:beforeAutospacing="1" w:after="100" w:afterAutospacing="1" w:line="240" w:lineRule="auto"/>
        <w:jc w:val="both"/>
        <w:rPr>
          <w:rFonts w:ascii="Times New Roman" w:eastAsia="Times New Roman" w:hAnsi="Times New Roman" w:cs="Times New Roman"/>
          <w:color w:val="000000"/>
          <w:sz w:val="28"/>
          <w:szCs w:val="28"/>
          <w:bdr w:val="none" w:sz="0" w:space="0" w:color="auto" w:frame="1"/>
          <w:lang w:eastAsia="uk-UA"/>
        </w:rPr>
      </w:pPr>
      <w:r w:rsidRPr="00834B0A">
        <w:rPr>
          <w:rFonts w:ascii="Times New Roman" w:eastAsia="Times New Roman" w:hAnsi="Times New Roman" w:cs="Times New Roman"/>
          <w:color w:val="000000"/>
          <w:sz w:val="28"/>
          <w:szCs w:val="28"/>
          <w:bdr w:val="none" w:sz="0" w:space="0" w:color="auto" w:frame="1"/>
          <w:lang w:eastAsia="uk-UA"/>
        </w:rPr>
        <w:t>1.3. Відділ забезпечує реалізацію державної політики у сфері соціального захисту населення, соціальної підтримки окремих категорій громадян та охорони здоров'я в межах повноважень, визначених законодавством України.</w:t>
      </w:r>
    </w:p>
    <w:p w14:paraId="046BDBF9" w14:textId="77777777" w:rsidR="00834B0A" w:rsidRPr="00834B0A" w:rsidRDefault="00834B0A" w:rsidP="00DC5018">
      <w:pPr>
        <w:tabs>
          <w:tab w:val="left" w:pos="192"/>
        </w:tabs>
        <w:spacing w:before="100" w:beforeAutospacing="1" w:after="100" w:afterAutospacing="1" w:line="240" w:lineRule="auto"/>
        <w:jc w:val="both"/>
        <w:rPr>
          <w:rFonts w:ascii="Times New Roman" w:eastAsia="Times New Roman" w:hAnsi="Times New Roman" w:cs="Times New Roman"/>
          <w:color w:val="000000"/>
          <w:sz w:val="28"/>
          <w:szCs w:val="28"/>
          <w:bdr w:val="none" w:sz="0" w:space="0" w:color="auto" w:frame="1"/>
          <w:lang w:eastAsia="uk-UA"/>
        </w:rPr>
      </w:pPr>
      <w:r w:rsidRPr="00834B0A">
        <w:rPr>
          <w:rFonts w:ascii="Times New Roman" w:eastAsia="Times New Roman" w:hAnsi="Times New Roman" w:cs="Times New Roman"/>
          <w:color w:val="000000"/>
          <w:sz w:val="28"/>
          <w:szCs w:val="28"/>
          <w:bdr w:val="none" w:sz="0" w:space="0" w:color="auto" w:frame="1"/>
          <w:lang w:eastAsia="uk-UA"/>
        </w:rPr>
        <w:t>1.4. У своїй діяльності Відділ керується Конституцією України, законами України «Про місцеве самоврядування в Україні», «Про службу в органах місцевого самоврядування», «Про соціальні послуги», «Про статус ветеранів війни, гарантії їх соціального захисту», іншими законами України, постановами Верховної Ради України, указами Президента України, актами Кабінету Міністрів України, наказами Міністерства соціальної політики України, Міністерства охорони здоров'я України, інших центральних органів виконавчої влади, рішеннями Бабчинецької сільської ради та її виконавчого комітету, розпорядженнями сільського голови, цим Положенням та іншими нормативно-правовими актами.</w:t>
      </w:r>
    </w:p>
    <w:p w14:paraId="644BCD9A" w14:textId="77777777" w:rsidR="00834B0A" w:rsidRPr="00834B0A" w:rsidRDefault="00834B0A" w:rsidP="00DC5018">
      <w:pPr>
        <w:tabs>
          <w:tab w:val="left" w:pos="192"/>
        </w:tabs>
        <w:spacing w:before="100" w:beforeAutospacing="1" w:after="100" w:afterAutospacing="1" w:line="240" w:lineRule="auto"/>
        <w:jc w:val="both"/>
        <w:rPr>
          <w:rFonts w:ascii="Times New Roman" w:eastAsia="Times New Roman" w:hAnsi="Times New Roman" w:cs="Times New Roman"/>
          <w:color w:val="000000"/>
          <w:sz w:val="28"/>
          <w:szCs w:val="28"/>
          <w:bdr w:val="none" w:sz="0" w:space="0" w:color="auto" w:frame="1"/>
          <w:lang w:eastAsia="uk-UA"/>
        </w:rPr>
      </w:pPr>
      <w:r w:rsidRPr="00834B0A">
        <w:rPr>
          <w:rFonts w:ascii="Times New Roman" w:eastAsia="Times New Roman" w:hAnsi="Times New Roman" w:cs="Times New Roman"/>
          <w:color w:val="000000"/>
          <w:sz w:val="28"/>
          <w:szCs w:val="28"/>
          <w:bdr w:val="none" w:sz="0" w:space="0" w:color="auto" w:frame="1"/>
          <w:lang w:eastAsia="uk-UA"/>
        </w:rPr>
        <w:t>1.5. Фінансування діяльності Відділу здійснюється за рахунок коштів місцевого бюджету та інших джерел, не заборонених законодавством України.</w:t>
      </w:r>
    </w:p>
    <w:p w14:paraId="78119E5B" w14:textId="77777777" w:rsidR="00834B0A" w:rsidRPr="00834B0A" w:rsidRDefault="00834B0A" w:rsidP="00DC5018">
      <w:pPr>
        <w:tabs>
          <w:tab w:val="left" w:pos="192"/>
        </w:tabs>
        <w:spacing w:before="100" w:beforeAutospacing="1" w:after="100" w:afterAutospacing="1" w:line="240" w:lineRule="auto"/>
        <w:jc w:val="both"/>
        <w:rPr>
          <w:rFonts w:ascii="Times New Roman" w:eastAsia="Times New Roman" w:hAnsi="Times New Roman" w:cs="Times New Roman"/>
          <w:color w:val="000000"/>
          <w:sz w:val="28"/>
          <w:szCs w:val="28"/>
          <w:bdr w:val="none" w:sz="0" w:space="0" w:color="auto" w:frame="1"/>
          <w:lang w:eastAsia="uk-UA"/>
        </w:rPr>
      </w:pPr>
      <w:r w:rsidRPr="00834B0A">
        <w:rPr>
          <w:rFonts w:ascii="Times New Roman" w:eastAsia="Times New Roman" w:hAnsi="Times New Roman" w:cs="Times New Roman"/>
          <w:color w:val="000000"/>
          <w:sz w:val="28"/>
          <w:szCs w:val="28"/>
          <w:bdr w:val="none" w:sz="0" w:space="0" w:color="auto" w:frame="1"/>
          <w:lang w:eastAsia="uk-UA"/>
        </w:rPr>
        <w:t>1.6. Відділ є юридичною особою публічного права, має самостійний баланс, рахунки, відкриті в органах Державної казначейської служби України, печатку із зображенням Державного Герба України та своїм найменуванням, штампи, бланки та інші реквізити, необхідні для здійснення своєї діяльності відповідно до законодавства.</w:t>
      </w:r>
    </w:p>
    <w:p w14:paraId="1234984C" w14:textId="77777777" w:rsidR="00834B0A" w:rsidRPr="00834B0A" w:rsidRDefault="00834B0A" w:rsidP="00DC5018">
      <w:pPr>
        <w:tabs>
          <w:tab w:val="left" w:pos="192"/>
        </w:tabs>
        <w:spacing w:before="100" w:beforeAutospacing="1" w:after="100" w:afterAutospacing="1" w:line="240" w:lineRule="auto"/>
        <w:jc w:val="both"/>
        <w:rPr>
          <w:rFonts w:ascii="Times New Roman" w:eastAsia="Times New Roman" w:hAnsi="Times New Roman" w:cs="Times New Roman"/>
          <w:color w:val="000000"/>
          <w:sz w:val="28"/>
          <w:szCs w:val="28"/>
          <w:bdr w:val="none" w:sz="0" w:space="0" w:color="auto" w:frame="1"/>
          <w:lang w:eastAsia="uk-UA"/>
        </w:rPr>
      </w:pPr>
      <w:r w:rsidRPr="00834B0A">
        <w:rPr>
          <w:rFonts w:ascii="Times New Roman" w:eastAsia="Times New Roman" w:hAnsi="Times New Roman" w:cs="Times New Roman"/>
          <w:color w:val="000000"/>
          <w:sz w:val="28"/>
          <w:szCs w:val="28"/>
          <w:bdr w:val="none" w:sz="0" w:space="0" w:color="auto" w:frame="1"/>
          <w:lang w:eastAsia="uk-UA"/>
        </w:rPr>
        <w:t xml:space="preserve">1.7. Повне найменування: </w:t>
      </w:r>
      <w:r w:rsidRPr="00834B0A">
        <w:rPr>
          <w:rFonts w:ascii="Times New Roman" w:eastAsia="Times New Roman" w:hAnsi="Times New Roman" w:cs="Times New Roman"/>
          <w:b/>
          <w:bCs/>
          <w:color w:val="000000"/>
          <w:sz w:val="28"/>
          <w:szCs w:val="28"/>
          <w:bdr w:val="none" w:sz="0" w:space="0" w:color="auto" w:frame="1"/>
          <w:lang w:eastAsia="uk-UA"/>
        </w:rPr>
        <w:t>Відділ соціального захисту та охорони здоров'я Бабчинецької сільської ради Могилів-Подільського району Вінницької області</w:t>
      </w:r>
      <w:r w:rsidRPr="00834B0A">
        <w:rPr>
          <w:rFonts w:ascii="Times New Roman" w:eastAsia="Times New Roman" w:hAnsi="Times New Roman" w:cs="Times New Roman"/>
          <w:color w:val="000000"/>
          <w:sz w:val="28"/>
          <w:szCs w:val="28"/>
          <w:bdr w:val="none" w:sz="0" w:space="0" w:color="auto" w:frame="1"/>
          <w:lang w:eastAsia="uk-UA"/>
        </w:rPr>
        <w:t>.</w:t>
      </w:r>
    </w:p>
    <w:p w14:paraId="0CF77997" w14:textId="77777777" w:rsidR="00834B0A" w:rsidRPr="00834B0A" w:rsidRDefault="00834B0A" w:rsidP="00DC5018">
      <w:pPr>
        <w:tabs>
          <w:tab w:val="left" w:pos="192"/>
        </w:tabs>
        <w:spacing w:before="100" w:beforeAutospacing="1" w:after="100" w:afterAutospacing="1" w:line="240" w:lineRule="auto"/>
        <w:jc w:val="both"/>
        <w:rPr>
          <w:rFonts w:ascii="Times New Roman" w:eastAsia="Times New Roman" w:hAnsi="Times New Roman" w:cs="Times New Roman"/>
          <w:color w:val="000000"/>
          <w:sz w:val="28"/>
          <w:szCs w:val="28"/>
          <w:bdr w:val="none" w:sz="0" w:space="0" w:color="auto" w:frame="1"/>
          <w:lang w:eastAsia="uk-UA"/>
        </w:rPr>
      </w:pPr>
      <w:r w:rsidRPr="00834B0A">
        <w:rPr>
          <w:rFonts w:ascii="Times New Roman" w:eastAsia="Times New Roman" w:hAnsi="Times New Roman" w:cs="Times New Roman"/>
          <w:color w:val="000000"/>
          <w:sz w:val="28"/>
          <w:szCs w:val="28"/>
          <w:bdr w:val="none" w:sz="0" w:space="0" w:color="auto" w:frame="1"/>
          <w:lang w:eastAsia="uk-UA"/>
        </w:rPr>
        <w:t xml:space="preserve">1.8. Скорочене найменування: </w:t>
      </w:r>
      <w:r w:rsidRPr="00834B0A">
        <w:rPr>
          <w:rFonts w:ascii="Times New Roman" w:eastAsia="Times New Roman" w:hAnsi="Times New Roman" w:cs="Times New Roman"/>
          <w:b/>
          <w:bCs/>
          <w:color w:val="000000"/>
          <w:sz w:val="28"/>
          <w:szCs w:val="28"/>
          <w:bdr w:val="none" w:sz="0" w:space="0" w:color="auto" w:frame="1"/>
          <w:lang w:eastAsia="uk-UA"/>
        </w:rPr>
        <w:t>Відділ СЗ та ОЗ Бабчинецької с/р.</w:t>
      </w:r>
    </w:p>
    <w:p w14:paraId="6082638F" w14:textId="5D37BDFC" w:rsidR="00834B0A" w:rsidRDefault="00834B0A" w:rsidP="00DC5018">
      <w:pPr>
        <w:tabs>
          <w:tab w:val="left" w:pos="192"/>
        </w:tabs>
        <w:spacing w:before="100" w:beforeAutospacing="1" w:after="100" w:afterAutospacing="1" w:line="240" w:lineRule="auto"/>
        <w:jc w:val="both"/>
        <w:rPr>
          <w:rFonts w:ascii="Times New Roman" w:eastAsia="Times New Roman" w:hAnsi="Times New Roman" w:cs="Times New Roman"/>
          <w:color w:val="000000"/>
          <w:sz w:val="28"/>
          <w:szCs w:val="28"/>
          <w:bdr w:val="none" w:sz="0" w:space="0" w:color="auto" w:frame="1"/>
          <w:lang w:eastAsia="uk-UA"/>
        </w:rPr>
      </w:pPr>
      <w:r w:rsidRPr="00834B0A">
        <w:rPr>
          <w:rFonts w:ascii="Times New Roman" w:eastAsia="Times New Roman" w:hAnsi="Times New Roman" w:cs="Times New Roman"/>
          <w:color w:val="000000"/>
          <w:sz w:val="28"/>
          <w:szCs w:val="28"/>
          <w:bdr w:val="none" w:sz="0" w:space="0" w:color="auto" w:frame="1"/>
          <w:lang w:eastAsia="uk-UA"/>
        </w:rPr>
        <w:t>1.9. Місцезнаходження (юридична адреса) Відділу: 24132, Вінницька область, Могилів-Подільський район, село Бабчинці, вул. Незалежності, будинок 1А.</w:t>
      </w:r>
    </w:p>
    <w:p w14:paraId="7B642065" w14:textId="77777777" w:rsidR="00AB7265" w:rsidRDefault="00AB7265" w:rsidP="00834B0A">
      <w:pPr>
        <w:tabs>
          <w:tab w:val="left" w:pos="192"/>
        </w:tabs>
        <w:spacing w:before="100" w:beforeAutospacing="1" w:after="100" w:afterAutospacing="1" w:line="240" w:lineRule="auto"/>
        <w:rPr>
          <w:rFonts w:ascii="Times New Roman" w:eastAsia="Times New Roman" w:hAnsi="Times New Roman" w:cs="Times New Roman"/>
          <w:b/>
          <w:bCs/>
          <w:color w:val="000000"/>
          <w:sz w:val="28"/>
          <w:szCs w:val="28"/>
          <w:bdr w:val="none" w:sz="0" w:space="0" w:color="auto" w:frame="1"/>
          <w:lang w:eastAsia="uk-UA"/>
        </w:rPr>
      </w:pPr>
    </w:p>
    <w:p w14:paraId="246DD6FD" w14:textId="0A46747C" w:rsidR="00834B0A" w:rsidRPr="00834B0A" w:rsidRDefault="00834B0A" w:rsidP="00834B0A">
      <w:pPr>
        <w:tabs>
          <w:tab w:val="left" w:pos="192"/>
        </w:tabs>
        <w:spacing w:before="100" w:beforeAutospacing="1" w:after="100" w:afterAutospacing="1" w:line="240" w:lineRule="auto"/>
        <w:rPr>
          <w:rFonts w:ascii="Times New Roman" w:eastAsia="Times New Roman" w:hAnsi="Times New Roman" w:cs="Times New Roman"/>
          <w:b/>
          <w:bCs/>
          <w:color w:val="000000"/>
          <w:sz w:val="28"/>
          <w:szCs w:val="28"/>
          <w:bdr w:val="none" w:sz="0" w:space="0" w:color="auto" w:frame="1"/>
          <w:lang w:eastAsia="uk-UA"/>
        </w:rPr>
      </w:pPr>
      <w:r w:rsidRPr="00834B0A">
        <w:rPr>
          <w:rFonts w:ascii="Times New Roman" w:eastAsia="Times New Roman" w:hAnsi="Times New Roman" w:cs="Times New Roman"/>
          <w:b/>
          <w:bCs/>
          <w:color w:val="000000"/>
          <w:sz w:val="28"/>
          <w:szCs w:val="28"/>
          <w:bdr w:val="none" w:sz="0" w:space="0" w:color="auto" w:frame="1"/>
          <w:lang w:eastAsia="uk-UA"/>
        </w:rPr>
        <w:t>2. Мета діяльності Відділу</w:t>
      </w:r>
    </w:p>
    <w:p w14:paraId="24DD6E0C" w14:textId="77777777" w:rsidR="00834B0A" w:rsidRPr="00834B0A" w:rsidRDefault="00834B0A" w:rsidP="00F70AE8">
      <w:pPr>
        <w:tabs>
          <w:tab w:val="left" w:pos="192"/>
        </w:tabs>
        <w:spacing w:before="100" w:beforeAutospacing="1" w:after="100" w:afterAutospacing="1" w:line="240" w:lineRule="auto"/>
        <w:jc w:val="both"/>
        <w:rPr>
          <w:rFonts w:ascii="Times New Roman" w:eastAsia="Times New Roman" w:hAnsi="Times New Roman" w:cs="Times New Roman"/>
          <w:color w:val="000000"/>
          <w:sz w:val="28"/>
          <w:szCs w:val="28"/>
          <w:bdr w:val="none" w:sz="0" w:space="0" w:color="auto" w:frame="1"/>
          <w:lang w:eastAsia="uk-UA"/>
        </w:rPr>
      </w:pPr>
      <w:r w:rsidRPr="00834B0A">
        <w:rPr>
          <w:rFonts w:ascii="Times New Roman" w:eastAsia="Times New Roman" w:hAnsi="Times New Roman" w:cs="Times New Roman"/>
          <w:color w:val="000000"/>
          <w:sz w:val="28"/>
          <w:szCs w:val="28"/>
          <w:bdr w:val="none" w:sz="0" w:space="0" w:color="auto" w:frame="1"/>
          <w:lang w:eastAsia="uk-UA"/>
        </w:rPr>
        <w:t>2.1. Метою діяльності Відділу є забезпечення в межах повноважень, визначених законодавством України, реалізації прав жителів Бабчинецької територіальної громади у сфері соціального захисту населення та охорони здоров'я шляхом здійснення повноважень, покладених на Відділ, виконання державних, регіональних і місцевих програм, організації надання адміністративних послуг соціального характеру та соціальних послуг, а також координації діяльності у сфері охорони здоров'я.</w:t>
      </w:r>
    </w:p>
    <w:p w14:paraId="14736362" w14:textId="77777777" w:rsidR="00834B0A" w:rsidRPr="00834B0A" w:rsidRDefault="00834B0A" w:rsidP="00F70AE8">
      <w:pPr>
        <w:tabs>
          <w:tab w:val="left" w:pos="192"/>
        </w:tabs>
        <w:spacing w:before="100" w:beforeAutospacing="1" w:after="100" w:afterAutospacing="1" w:line="240" w:lineRule="auto"/>
        <w:jc w:val="both"/>
        <w:rPr>
          <w:rFonts w:ascii="Times New Roman" w:eastAsia="Times New Roman" w:hAnsi="Times New Roman" w:cs="Times New Roman"/>
          <w:color w:val="000000"/>
          <w:sz w:val="28"/>
          <w:szCs w:val="28"/>
          <w:bdr w:val="none" w:sz="0" w:space="0" w:color="auto" w:frame="1"/>
          <w:lang w:eastAsia="uk-UA"/>
        </w:rPr>
      </w:pPr>
      <w:r w:rsidRPr="00834B0A">
        <w:rPr>
          <w:rFonts w:ascii="Times New Roman" w:eastAsia="Times New Roman" w:hAnsi="Times New Roman" w:cs="Times New Roman"/>
          <w:color w:val="000000"/>
          <w:sz w:val="28"/>
          <w:szCs w:val="28"/>
          <w:bdr w:val="none" w:sz="0" w:space="0" w:color="auto" w:frame="1"/>
          <w:lang w:eastAsia="uk-UA"/>
        </w:rPr>
        <w:t>2.2. Для досягнення визначеної мети Відділ:</w:t>
      </w:r>
    </w:p>
    <w:p w14:paraId="21223A67" w14:textId="77777777" w:rsidR="00834B0A" w:rsidRPr="00834B0A" w:rsidRDefault="00834B0A" w:rsidP="00F70AE8">
      <w:pPr>
        <w:tabs>
          <w:tab w:val="left" w:pos="192"/>
        </w:tabs>
        <w:spacing w:before="100" w:beforeAutospacing="1" w:after="100" w:afterAutospacing="1" w:line="240" w:lineRule="auto"/>
        <w:jc w:val="both"/>
        <w:rPr>
          <w:rFonts w:ascii="Times New Roman" w:eastAsia="Times New Roman" w:hAnsi="Times New Roman" w:cs="Times New Roman"/>
          <w:color w:val="000000"/>
          <w:sz w:val="28"/>
          <w:szCs w:val="28"/>
          <w:bdr w:val="none" w:sz="0" w:space="0" w:color="auto" w:frame="1"/>
          <w:lang w:eastAsia="uk-UA"/>
        </w:rPr>
      </w:pPr>
      <w:r w:rsidRPr="00834B0A">
        <w:rPr>
          <w:rFonts w:ascii="Times New Roman" w:eastAsia="Times New Roman" w:hAnsi="Times New Roman" w:cs="Times New Roman"/>
          <w:color w:val="000000"/>
          <w:sz w:val="28"/>
          <w:szCs w:val="28"/>
          <w:bdr w:val="none" w:sz="0" w:space="0" w:color="auto" w:frame="1"/>
          <w:lang w:eastAsia="uk-UA"/>
        </w:rPr>
        <w:t>2.2.1. Забезпечує реалізацію державної політики у сфері соціального захисту населення та охорони здоров'я в межах повноважень, визначених законодавством України.</w:t>
      </w:r>
    </w:p>
    <w:p w14:paraId="354F4B60" w14:textId="77777777" w:rsidR="00834B0A" w:rsidRPr="00834B0A" w:rsidRDefault="00834B0A" w:rsidP="00F70AE8">
      <w:pPr>
        <w:tabs>
          <w:tab w:val="left" w:pos="192"/>
        </w:tabs>
        <w:spacing w:before="100" w:beforeAutospacing="1" w:after="100" w:afterAutospacing="1" w:line="240" w:lineRule="auto"/>
        <w:jc w:val="both"/>
        <w:rPr>
          <w:rFonts w:ascii="Times New Roman" w:eastAsia="Times New Roman" w:hAnsi="Times New Roman" w:cs="Times New Roman"/>
          <w:color w:val="000000"/>
          <w:sz w:val="28"/>
          <w:szCs w:val="28"/>
          <w:bdr w:val="none" w:sz="0" w:space="0" w:color="auto" w:frame="1"/>
          <w:lang w:eastAsia="uk-UA"/>
        </w:rPr>
      </w:pPr>
      <w:r w:rsidRPr="00834B0A">
        <w:rPr>
          <w:rFonts w:ascii="Times New Roman" w:eastAsia="Times New Roman" w:hAnsi="Times New Roman" w:cs="Times New Roman"/>
          <w:color w:val="000000"/>
          <w:sz w:val="28"/>
          <w:szCs w:val="28"/>
          <w:bdr w:val="none" w:sz="0" w:space="0" w:color="auto" w:frame="1"/>
          <w:lang w:eastAsia="uk-UA"/>
        </w:rPr>
        <w:t>2.2.2. Здійснює контроль за додержанням на території Бабчинецької територіальної громади вимог законодавства у сфері соціального захисту населення та охорони здоров'я в межах наданих повноважень.</w:t>
      </w:r>
    </w:p>
    <w:p w14:paraId="57234958" w14:textId="77777777" w:rsidR="00834B0A" w:rsidRPr="00834B0A" w:rsidRDefault="00834B0A" w:rsidP="00F70AE8">
      <w:pPr>
        <w:tabs>
          <w:tab w:val="left" w:pos="192"/>
        </w:tabs>
        <w:spacing w:before="100" w:beforeAutospacing="1" w:after="100" w:afterAutospacing="1" w:line="240" w:lineRule="auto"/>
        <w:jc w:val="both"/>
        <w:rPr>
          <w:rFonts w:ascii="Times New Roman" w:eastAsia="Times New Roman" w:hAnsi="Times New Roman" w:cs="Times New Roman"/>
          <w:color w:val="000000"/>
          <w:sz w:val="28"/>
          <w:szCs w:val="28"/>
          <w:bdr w:val="none" w:sz="0" w:space="0" w:color="auto" w:frame="1"/>
          <w:lang w:eastAsia="uk-UA"/>
        </w:rPr>
      </w:pPr>
      <w:r w:rsidRPr="00834B0A">
        <w:rPr>
          <w:rFonts w:ascii="Times New Roman" w:eastAsia="Times New Roman" w:hAnsi="Times New Roman" w:cs="Times New Roman"/>
          <w:color w:val="000000"/>
          <w:sz w:val="28"/>
          <w:szCs w:val="28"/>
          <w:bdr w:val="none" w:sz="0" w:space="0" w:color="auto" w:frame="1"/>
          <w:lang w:eastAsia="uk-UA"/>
        </w:rPr>
        <w:t>2.2.3. Організовує виконання державних, регіональних і місцевих програм у сфері соціального захисту населення та охорони здоров'я.</w:t>
      </w:r>
    </w:p>
    <w:p w14:paraId="41E651F9" w14:textId="77777777" w:rsidR="00834B0A" w:rsidRPr="00834B0A" w:rsidRDefault="00834B0A" w:rsidP="00F70AE8">
      <w:pPr>
        <w:tabs>
          <w:tab w:val="left" w:pos="192"/>
        </w:tabs>
        <w:spacing w:before="100" w:beforeAutospacing="1" w:after="100" w:afterAutospacing="1" w:line="240" w:lineRule="auto"/>
        <w:jc w:val="both"/>
        <w:rPr>
          <w:rFonts w:ascii="Times New Roman" w:eastAsia="Times New Roman" w:hAnsi="Times New Roman" w:cs="Times New Roman"/>
          <w:color w:val="000000"/>
          <w:sz w:val="28"/>
          <w:szCs w:val="28"/>
          <w:bdr w:val="none" w:sz="0" w:space="0" w:color="auto" w:frame="1"/>
          <w:lang w:eastAsia="uk-UA"/>
        </w:rPr>
      </w:pPr>
      <w:r w:rsidRPr="00834B0A">
        <w:rPr>
          <w:rFonts w:ascii="Times New Roman" w:eastAsia="Times New Roman" w:hAnsi="Times New Roman" w:cs="Times New Roman"/>
          <w:color w:val="000000"/>
          <w:sz w:val="28"/>
          <w:szCs w:val="28"/>
          <w:bdr w:val="none" w:sz="0" w:space="0" w:color="auto" w:frame="1"/>
          <w:lang w:eastAsia="uk-UA"/>
        </w:rPr>
        <w:t>2.2.4. Забезпечує організацію надання населенню якісних адміністративних послуг соціального характеру та соціальних послуг відповідно до законодавства України.</w:t>
      </w:r>
    </w:p>
    <w:p w14:paraId="232AA790" w14:textId="77777777" w:rsidR="00834B0A" w:rsidRPr="00834B0A" w:rsidRDefault="00834B0A" w:rsidP="00F70AE8">
      <w:pPr>
        <w:tabs>
          <w:tab w:val="left" w:pos="192"/>
        </w:tabs>
        <w:spacing w:before="100" w:beforeAutospacing="1" w:after="100" w:afterAutospacing="1" w:line="240" w:lineRule="auto"/>
        <w:jc w:val="both"/>
        <w:rPr>
          <w:rFonts w:ascii="Times New Roman" w:eastAsia="Times New Roman" w:hAnsi="Times New Roman" w:cs="Times New Roman"/>
          <w:color w:val="000000"/>
          <w:sz w:val="28"/>
          <w:szCs w:val="28"/>
          <w:bdr w:val="none" w:sz="0" w:space="0" w:color="auto" w:frame="1"/>
          <w:lang w:eastAsia="uk-UA"/>
        </w:rPr>
      </w:pPr>
      <w:r w:rsidRPr="00834B0A">
        <w:rPr>
          <w:rFonts w:ascii="Times New Roman" w:eastAsia="Times New Roman" w:hAnsi="Times New Roman" w:cs="Times New Roman"/>
          <w:color w:val="000000"/>
          <w:sz w:val="28"/>
          <w:szCs w:val="28"/>
          <w:bdr w:val="none" w:sz="0" w:space="0" w:color="auto" w:frame="1"/>
          <w:lang w:eastAsia="uk-UA"/>
        </w:rPr>
        <w:t>2.2.5. Забезпечує взаємодію та координацію діяльності комунальних підприємств, установ і закладів соціального обслуговування та охорони здоров'я з питань, що належать до компетенції Відділу.</w:t>
      </w:r>
    </w:p>
    <w:p w14:paraId="209D094A" w14:textId="41CE2B96" w:rsidR="00834B0A" w:rsidRPr="00834B0A" w:rsidRDefault="00834B0A" w:rsidP="00F70AE8">
      <w:pPr>
        <w:tabs>
          <w:tab w:val="left" w:pos="192"/>
        </w:tabs>
        <w:spacing w:before="100" w:beforeAutospacing="1" w:after="100" w:afterAutospacing="1" w:line="240" w:lineRule="auto"/>
        <w:jc w:val="both"/>
        <w:rPr>
          <w:rFonts w:ascii="Times New Roman" w:eastAsia="Times New Roman" w:hAnsi="Times New Roman" w:cs="Times New Roman"/>
          <w:color w:val="000000"/>
          <w:sz w:val="28"/>
          <w:szCs w:val="28"/>
          <w:bdr w:val="none" w:sz="0" w:space="0" w:color="auto" w:frame="1"/>
          <w:lang w:eastAsia="uk-UA"/>
        </w:rPr>
      </w:pPr>
      <w:r w:rsidRPr="00834B0A">
        <w:rPr>
          <w:rFonts w:ascii="Times New Roman" w:eastAsia="Times New Roman" w:hAnsi="Times New Roman" w:cs="Times New Roman"/>
          <w:color w:val="000000"/>
          <w:sz w:val="28"/>
          <w:szCs w:val="28"/>
          <w:bdr w:val="none" w:sz="0" w:space="0" w:color="auto" w:frame="1"/>
          <w:lang w:eastAsia="uk-UA"/>
        </w:rPr>
        <w:t>2.2.6. Сприяє реалізації державних гарантій у сфері соціального захисту населення та забезпеченню доступності медичних і соціальних послуг для жителів Бабчинецької територіальної громади.</w:t>
      </w:r>
    </w:p>
    <w:p w14:paraId="3CCC8F36" w14:textId="77777777" w:rsidR="00834B0A" w:rsidRDefault="00834B0A" w:rsidP="00DC5018">
      <w:pPr>
        <w:spacing w:before="100" w:beforeAutospacing="1" w:after="100" w:afterAutospacing="1" w:line="240" w:lineRule="auto"/>
        <w:jc w:val="both"/>
        <w:rPr>
          <w:rFonts w:ascii="Times New Roman" w:eastAsia="Times New Roman" w:hAnsi="Times New Roman" w:cs="Times New Roman"/>
          <w:sz w:val="28"/>
          <w:szCs w:val="28"/>
          <w:lang w:eastAsia="uk-UA"/>
        </w:rPr>
      </w:pPr>
    </w:p>
    <w:p w14:paraId="3C3840F0" w14:textId="5DF6E37F" w:rsidR="005A2E1A" w:rsidRPr="00834B0A" w:rsidRDefault="00C11F9D" w:rsidP="005A2E1A">
      <w:pPr>
        <w:rPr>
          <w:rFonts w:ascii="Times New Roman" w:hAnsi="Times New Roman" w:cs="Times New Roman"/>
          <w:b/>
          <w:bCs/>
          <w:sz w:val="28"/>
          <w:szCs w:val="28"/>
        </w:rPr>
      </w:pPr>
      <w:r w:rsidRPr="00834B0A">
        <w:rPr>
          <w:rFonts w:ascii="Times New Roman" w:hAnsi="Times New Roman" w:cs="Times New Roman"/>
          <w:b/>
          <w:bCs/>
          <w:sz w:val="28"/>
          <w:szCs w:val="28"/>
        </w:rPr>
        <w:t xml:space="preserve">3. </w:t>
      </w:r>
      <w:r w:rsidR="005A2E1A" w:rsidRPr="00834B0A">
        <w:rPr>
          <w:rFonts w:ascii="Times New Roman" w:hAnsi="Times New Roman" w:cs="Times New Roman"/>
          <w:b/>
          <w:bCs/>
          <w:sz w:val="28"/>
          <w:szCs w:val="28"/>
        </w:rPr>
        <w:t>Основні завдання Відділу</w:t>
      </w:r>
    </w:p>
    <w:p w14:paraId="551FFBF9" w14:textId="77777777" w:rsidR="005A2E1A" w:rsidRPr="005A2E1A" w:rsidRDefault="005A2E1A" w:rsidP="00F70AE8">
      <w:pPr>
        <w:jc w:val="both"/>
        <w:rPr>
          <w:rFonts w:ascii="Times New Roman" w:hAnsi="Times New Roman" w:cs="Times New Roman"/>
          <w:sz w:val="28"/>
          <w:szCs w:val="28"/>
        </w:rPr>
      </w:pPr>
      <w:r w:rsidRPr="005A2E1A">
        <w:rPr>
          <w:rFonts w:ascii="Times New Roman" w:hAnsi="Times New Roman" w:cs="Times New Roman"/>
          <w:sz w:val="28"/>
          <w:szCs w:val="28"/>
        </w:rPr>
        <w:t>3.1. Для досягнення мети своєї діяльності Відділ СЗ та ОЗ Бабчинецької с/р здійснює такі основні завдання:</w:t>
      </w:r>
    </w:p>
    <w:p w14:paraId="2482DB18" w14:textId="77777777" w:rsidR="005A2E1A" w:rsidRPr="005A2E1A" w:rsidRDefault="005A2E1A" w:rsidP="00F70AE8">
      <w:pPr>
        <w:jc w:val="both"/>
        <w:rPr>
          <w:rFonts w:ascii="Times New Roman" w:hAnsi="Times New Roman" w:cs="Times New Roman"/>
          <w:sz w:val="28"/>
          <w:szCs w:val="28"/>
        </w:rPr>
      </w:pPr>
      <w:r w:rsidRPr="005A2E1A">
        <w:rPr>
          <w:rFonts w:ascii="Times New Roman" w:hAnsi="Times New Roman" w:cs="Times New Roman"/>
          <w:sz w:val="28"/>
          <w:szCs w:val="28"/>
        </w:rPr>
        <w:t>3.1.1. Забезпечує реалізацію державної та місцевої політики у сфері соціального захисту населення в межах повноважень, визначених законодавством.</w:t>
      </w:r>
    </w:p>
    <w:p w14:paraId="0C2F9FBA" w14:textId="77777777" w:rsidR="005A2E1A" w:rsidRPr="005A2E1A" w:rsidRDefault="005A2E1A" w:rsidP="00F70AE8">
      <w:pPr>
        <w:jc w:val="both"/>
        <w:rPr>
          <w:rFonts w:ascii="Times New Roman" w:hAnsi="Times New Roman" w:cs="Times New Roman"/>
          <w:sz w:val="28"/>
          <w:szCs w:val="28"/>
        </w:rPr>
      </w:pPr>
      <w:r w:rsidRPr="005A2E1A">
        <w:rPr>
          <w:rFonts w:ascii="Times New Roman" w:hAnsi="Times New Roman" w:cs="Times New Roman"/>
          <w:sz w:val="28"/>
          <w:szCs w:val="28"/>
        </w:rPr>
        <w:lastRenderedPageBreak/>
        <w:t>3.1.2. Забезпечує реалізацію державних гарантій у сфері соціального захисту населення та сприяє додержанню прав жителів Бабчинецької територіальної громади.</w:t>
      </w:r>
    </w:p>
    <w:p w14:paraId="5CA67686" w14:textId="77777777" w:rsidR="005A2E1A" w:rsidRPr="005A2E1A" w:rsidRDefault="005A2E1A" w:rsidP="00F70AE8">
      <w:pPr>
        <w:jc w:val="both"/>
        <w:rPr>
          <w:rFonts w:ascii="Times New Roman" w:hAnsi="Times New Roman" w:cs="Times New Roman"/>
          <w:sz w:val="28"/>
          <w:szCs w:val="28"/>
        </w:rPr>
      </w:pPr>
      <w:r w:rsidRPr="005A2E1A">
        <w:rPr>
          <w:rFonts w:ascii="Times New Roman" w:hAnsi="Times New Roman" w:cs="Times New Roman"/>
          <w:sz w:val="28"/>
          <w:szCs w:val="28"/>
        </w:rPr>
        <w:t>3.1.3. Приймає, реєструє та опрацьовує документи, необхідні для визначення права громадян на отримання соціальних послуг відповідно до законодавства.</w:t>
      </w:r>
    </w:p>
    <w:p w14:paraId="0C0A24A4" w14:textId="77777777" w:rsidR="005A2E1A" w:rsidRPr="005A2E1A" w:rsidRDefault="005A2E1A" w:rsidP="00F70AE8">
      <w:pPr>
        <w:jc w:val="both"/>
        <w:rPr>
          <w:rFonts w:ascii="Times New Roman" w:hAnsi="Times New Roman" w:cs="Times New Roman"/>
          <w:sz w:val="28"/>
          <w:szCs w:val="28"/>
        </w:rPr>
      </w:pPr>
      <w:r w:rsidRPr="005A2E1A">
        <w:rPr>
          <w:rFonts w:ascii="Times New Roman" w:hAnsi="Times New Roman" w:cs="Times New Roman"/>
          <w:sz w:val="28"/>
          <w:szCs w:val="28"/>
        </w:rPr>
        <w:t>3.1.4. Координує діяльність у сфері соціального обслуговування населення та взаємодіє із суб'єктами, які надають соціальні послуги.</w:t>
      </w:r>
    </w:p>
    <w:p w14:paraId="4CC4F8B9" w14:textId="77777777" w:rsidR="005A2E1A" w:rsidRPr="005A2E1A" w:rsidRDefault="005A2E1A" w:rsidP="00F70AE8">
      <w:pPr>
        <w:jc w:val="both"/>
        <w:rPr>
          <w:rFonts w:ascii="Times New Roman" w:hAnsi="Times New Roman" w:cs="Times New Roman"/>
          <w:sz w:val="28"/>
          <w:szCs w:val="28"/>
        </w:rPr>
      </w:pPr>
      <w:r w:rsidRPr="005A2E1A">
        <w:rPr>
          <w:rFonts w:ascii="Times New Roman" w:hAnsi="Times New Roman" w:cs="Times New Roman"/>
          <w:sz w:val="28"/>
          <w:szCs w:val="28"/>
        </w:rPr>
        <w:t>3.1.5. Розробляє проєкти місцевих програм соціального захисту населення, організовує їх виконання, забезпечує реалізацію заходів щодо підтримки соціально незахищених категорій населення, сімей та осіб, які перебувають у складних життєвих обставинах.</w:t>
      </w:r>
    </w:p>
    <w:p w14:paraId="3920343D" w14:textId="77777777" w:rsidR="005A2E1A" w:rsidRPr="005A2E1A" w:rsidRDefault="005A2E1A" w:rsidP="00F70AE8">
      <w:pPr>
        <w:jc w:val="both"/>
        <w:rPr>
          <w:rFonts w:ascii="Times New Roman" w:hAnsi="Times New Roman" w:cs="Times New Roman"/>
          <w:sz w:val="28"/>
          <w:szCs w:val="28"/>
        </w:rPr>
      </w:pPr>
      <w:r w:rsidRPr="005A2E1A">
        <w:rPr>
          <w:rFonts w:ascii="Times New Roman" w:hAnsi="Times New Roman" w:cs="Times New Roman"/>
          <w:sz w:val="28"/>
          <w:szCs w:val="28"/>
        </w:rPr>
        <w:t>3.1.6. Розробляє та подає на розгляд Бабчинецької сільської ради проєкти місцевих програм у сфері соціального захисту населення, охорони здоров'я та зайнятості населення, організовує їх виконання та бере участь у підготовці відповідних регіональних програм.</w:t>
      </w:r>
    </w:p>
    <w:p w14:paraId="209940A0" w14:textId="77777777" w:rsidR="005A2E1A" w:rsidRPr="005A2E1A" w:rsidRDefault="005A2E1A" w:rsidP="00F70AE8">
      <w:pPr>
        <w:jc w:val="both"/>
        <w:rPr>
          <w:rFonts w:ascii="Times New Roman" w:hAnsi="Times New Roman" w:cs="Times New Roman"/>
          <w:sz w:val="28"/>
          <w:szCs w:val="28"/>
        </w:rPr>
      </w:pPr>
      <w:r w:rsidRPr="005A2E1A">
        <w:rPr>
          <w:rFonts w:ascii="Times New Roman" w:hAnsi="Times New Roman" w:cs="Times New Roman"/>
          <w:sz w:val="28"/>
          <w:szCs w:val="28"/>
        </w:rPr>
        <w:t>3.1.7. Сприяє соціальній інтеграції осіб з інвалідністю, створенню безперешкодного доступу до об'єктів соціальної інфраструктури, бере участь у реалізації заходів щодо їх соціального захисту та реабілітації відповідно до законодавства.</w:t>
      </w:r>
    </w:p>
    <w:p w14:paraId="67F6E4C0" w14:textId="77777777" w:rsidR="005A2E1A" w:rsidRPr="005A2E1A" w:rsidRDefault="005A2E1A" w:rsidP="00F70AE8">
      <w:pPr>
        <w:jc w:val="both"/>
        <w:rPr>
          <w:rFonts w:ascii="Times New Roman" w:hAnsi="Times New Roman" w:cs="Times New Roman"/>
          <w:sz w:val="28"/>
          <w:szCs w:val="28"/>
        </w:rPr>
      </w:pPr>
      <w:r w:rsidRPr="005A2E1A">
        <w:rPr>
          <w:rFonts w:ascii="Times New Roman" w:hAnsi="Times New Roman" w:cs="Times New Roman"/>
          <w:sz w:val="28"/>
          <w:szCs w:val="28"/>
        </w:rPr>
        <w:t>3.1.8. Забезпечує виконання державних та місцевих програм соціального захисту населення.</w:t>
      </w:r>
    </w:p>
    <w:p w14:paraId="2CEED82A" w14:textId="77777777" w:rsidR="005A2E1A" w:rsidRPr="005A2E1A" w:rsidRDefault="005A2E1A" w:rsidP="00F70AE8">
      <w:pPr>
        <w:jc w:val="both"/>
        <w:rPr>
          <w:rFonts w:ascii="Times New Roman" w:hAnsi="Times New Roman" w:cs="Times New Roman"/>
          <w:sz w:val="28"/>
          <w:szCs w:val="28"/>
        </w:rPr>
      </w:pPr>
      <w:r w:rsidRPr="005A2E1A">
        <w:rPr>
          <w:rFonts w:ascii="Times New Roman" w:hAnsi="Times New Roman" w:cs="Times New Roman"/>
          <w:sz w:val="28"/>
          <w:szCs w:val="28"/>
        </w:rPr>
        <w:t>3.1.9. Взаємодіє з органами державної влади, органами місцевого самоврядування, територіальними органами Пенсійного фонду України, центрами зайнятості, суб'єктами надання соціальних послуг, комунальними установами, закладами охорони здоров'я, підприємствами, установами та організаціями з питань, що належать до компетенції Відділу.</w:t>
      </w:r>
    </w:p>
    <w:p w14:paraId="095549DE" w14:textId="49639D07" w:rsidR="005A2E1A" w:rsidRPr="005A2E1A" w:rsidRDefault="005A2E1A" w:rsidP="00F70AE8">
      <w:pPr>
        <w:jc w:val="both"/>
        <w:rPr>
          <w:rFonts w:ascii="Times New Roman" w:hAnsi="Times New Roman" w:cs="Times New Roman"/>
          <w:sz w:val="28"/>
          <w:szCs w:val="28"/>
        </w:rPr>
      </w:pPr>
      <w:r w:rsidRPr="005A2E1A">
        <w:rPr>
          <w:rFonts w:ascii="Times New Roman" w:hAnsi="Times New Roman" w:cs="Times New Roman"/>
          <w:sz w:val="28"/>
          <w:szCs w:val="28"/>
        </w:rPr>
        <w:t>3.1.10. Забезпечує реалізацію державної та місцевої політики у сфері охорони здоров'я в межах повноважень органу місцевого самовря</w:t>
      </w:r>
      <w:r w:rsidR="002B194A">
        <w:rPr>
          <w:rFonts w:ascii="Times New Roman" w:hAnsi="Times New Roman" w:cs="Times New Roman"/>
          <w:sz w:val="28"/>
          <w:szCs w:val="28"/>
        </w:rPr>
        <w:t>ду</w:t>
      </w:r>
      <w:r w:rsidRPr="005A2E1A">
        <w:rPr>
          <w:rFonts w:ascii="Times New Roman" w:hAnsi="Times New Roman" w:cs="Times New Roman"/>
          <w:sz w:val="28"/>
          <w:szCs w:val="28"/>
        </w:rPr>
        <w:t>вання, бере участь у розробленні та виконанні місцевих програм у сфері охорони здоров'я.</w:t>
      </w:r>
    </w:p>
    <w:p w14:paraId="0F2549AA" w14:textId="77777777" w:rsidR="005A2E1A" w:rsidRPr="005A2E1A" w:rsidRDefault="005A2E1A" w:rsidP="00F70AE8">
      <w:pPr>
        <w:jc w:val="both"/>
        <w:rPr>
          <w:rFonts w:ascii="Times New Roman" w:hAnsi="Times New Roman" w:cs="Times New Roman"/>
          <w:sz w:val="28"/>
          <w:szCs w:val="28"/>
        </w:rPr>
      </w:pPr>
      <w:r w:rsidRPr="005A2E1A">
        <w:rPr>
          <w:rFonts w:ascii="Times New Roman" w:hAnsi="Times New Roman" w:cs="Times New Roman"/>
          <w:sz w:val="28"/>
          <w:szCs w:val="28"/>
        </w:rPr>
        <w:t>3.1.11. Готує пропозиції до місцевого бюджету щодо фінансування заходів у сфері охорони здоров'я, бере участь у фінансуванні комунального некомерційного підприємства охорони здоров'я та інших заходів галузі охорони здоров'я в межах бюджетних призначень, забезпечує виконання відповідних бюджетних програм.</w:t>
      </w:r>
    </w:p>
    <w:p w14:paraId="038B87F5" w14:textId="77777777" w:rsidR="005A2E1A" w:rsidRPr="005A2E1A" w:rsidRDefault="005A2E1A" w:rsidP="00F70AE8">
      <w:pPr>
        <w:jc w:val="both"/>
        <w:rPr>
          <w:rFonts w:ascii="Times New Roman" w:hAnsi="Times New Roman" w:cs="Times New Roman"/>
          <w:sz w:val="28"/>
          <w:szCs w:val="28"/>
        </w:rPr>
      </w:pPr>
      <w:r w:rsidRPr="005A2E1A">
        <w:rPr>
          <w:rFonts w:ascii="Times New Roman" w:hAnsi="Times New Roman" w:cs="Times New Roman"/>
          <w:sz w:val="28"/>
          <w:szCs w:val="28"/>
        </w:rPr>
        <w:lastRenderedPageBreak/>
        <w:t>3.1.12. Забезпечує розгляд звернень громадян, юридичних осіб та проводить особистий прийом громадян з питань, що належать до компетенції Відділу, відповідно до законодавства.</w:t>
      </w:r>
    </w:p>
    <w:p w14:paraId="56238010" w14:textId="77777777" w:rsidR="005A2E1A" w:rsidRPr="005A2E1A" w:rsidRDefault="005A2E1A" w:rsidP="00F70AE8">
      <w:pPr>
        <w:jc w:val="both"/>
        <w:rPr>
          <w:rFonts w:ascii="Times New Roman" w:hAnsi="Times New Roman" w:cs="Times New Roman"/>
          <w:sz w:val="28"/>
          <w:szCs w:val="28"/>
        </w:rPr>
      </w:pPr>
      <w:r w:rsidRPr="005A2E1A">
        <w:rPr>
          <w:rFonts w:ascii="Times New Roman" w:hAnsi="Times New Roman" w:cs="Times New Roman"/>
          <w:sz w:val="28"/>
          <w:szCs w:val="28"/>
        </w:rPr>
        <w:t>3.1.13. Розробляє та бере участь у підготовці проєктів рішень Бабчинецької сільської ради, її виконавчого комітету, розпоряджень сільського голови та інших документів з питань, що належать до компетенції Відділу.</w:t>
      </w:r>
    </w:p>
    <w:p w14:paraId="29AB3437" w14:textId="44CC62DE" w:rsidR="005A2E1A" w:rsidRDefault="005A2E1A" w:rsidP="00F70AE8">
      <w:pPr>
        <w:jc w:val="both"/>
        <w:rPr>
          <w:rFonts w:ascii="Times New Roman" w:hAnsi="Times New Roman" w:cs="Times New Roman"/>
          <w:sz w:val="28"/>
          <w:szCs w:val="28"/>
        </w:rPr>
      </w:pPr>
      <w:r w:rsidRPr="005A2E1A">
        <w:rPr>
          <w:rFonts w:ascii="Times New Roman" w:hAnsi="Times New Roman" w:cs="Times New Roman"/>
          <w:sz w:val="28"/>
          <w:szCs w:val="28"/>
        </w:rPr>
        <w:t>3.1.14. Здійснює інші повноваження, визначені законодавством України, рішеннями Бабчинецької сільської ради та цим Положенням.</w:t>
      </w:r>
    </w:p>
    <w:p w14:paraId="4DD98AF8" w14:textId="77777777" w:rsidR="00FC7A4F" w:rsidRPr="00FC7A4F" w:rsidRDefault="00FC7A4F" w:rsidP="00F70AE8">
      <w:pPr>
        <w:jc w:val="both"/>
        <w:rPr>
          <w:rFonts w:ascii="Times New Roman" w:hAnsi="Times New Roman" w:cs="Times New Roman"/>
          <w:sz w:val="28"/>
          <w:szCs w:val="28"/>
        </w:rPr>
      </w:pPr>
      <w:r w:rsidRPr="00FC7A4F">
        <w:rPr>
          <w:rFonts w:ascii="Times New Roman" w:hAnsi="Times New Roman" w:cs="Times New Roman"/>
          <w:sz w:val="28"/>
          <w:szCs w:val="28"/>
        </w:rPr>
        <w:t>3.2. Відділ відповідно до покладених на нього завдань:</w:t>
      </w:r>
    </w:p>
    <w:p w14:paraId="1CD5ACF6" w14:textId="77777777" w:rsidR="00FC7A4F" w:rsidRPr="00FC7A4F" w:rsidRDefault="00FC7A4F" w:rsidP="00F70AE8">
      <w:pPr>
        <w:jc w:val="both"/>
        <w:rPr>
          <w:rFonts w:ascii="Times New Roman" w:hAnsi="Times New Roman" w:cs="Times New Roman"/>
          <w:sz w:val="28"/>
          <w:szCs w:val="28"/>
        </w:rPr>
      </w:pPr>
      <w:r w:rsidRPr="00FC7A4F">
        <w:rPr>
          <w:rFonts w:ascii="Times New Roman" w:hAnsi="Times New Roman" w:cs="Times New Roman"/>
          <w:sz w:val="28"/>
          <w:szCs w:val="28"/>
        </w:rPr>
        <w:t>3.2.1. Забезпечує реалізацію державної політики у сфері соціального захисту населення, охорони здоров'я, соціального обслуговування та надання соціальних послуг на території Бабчинецької сільської територіальної громади.</w:t>
      </w:r>
    </w:p>
    <w:p w14:paraId="0F2C0DB2" w14:textId="77777777" w:rsidR="00FC7A4F" w:rsidRPr="00FC7A4F" w:rsidRDefault="00FC7A4F" w:rsidP="00F70AE8">
      <w:pPr>
        <w:jc w:val="both"/>
        <w:rPr>
          <w:rFonts w:ascii="Times New Roman" w:hAnsi="Times New Roman" w:cs="Times New Roman"/>
          <w:sz w:val="28"/>
          <w:szCs w:val="28"/>
        </w:rPr>
      </w:pPr>
      <w:r w:rsidRPr="00FC7A4F">
        <w:rPr>
          <w:rFonts w:ascii="Times New Roman" w:hAnsi="Times New Roman" w:cs="Times New Roman"/>
          <w:sz w:val="28"/>
          <w:szCs w:val="28"/>
        </w:rPr>
        <w:t>3.2.2. Організовує надання адміністративних послуг соціального характеру відповідно до законодавства.</w:t>
      </w:r>
    </w:p>
    <w:p w14:paraId="74677962" w14:textId="77777777" w:rsidR="00FC7A4F" w:rsidRPr="00FC7A4F" w:rsidRDefault="00FC7A4F" w:rsidP="00F70AE8">
      <w:pPr>
        <w:jc w:val="both"/>
        <w:rPr>
          <w:rFonts w:ascii="Times New Roman" w:hAnsi="Times New Roman" w:cs="Times New Roman"/>
          <w:sz w:val="28"/>
          <w:szCs w:val="28"/>
        </w:rPr>
      </w:pPr>
      <w:r w:rsidRPr="00FC7A4F">
        <w:rPr>
          <w:rFonts w:ascii="Times New Roman" w:hAnsi="Times New Roman" w:cs="Times New Roman"/>
          <w:sz w:val="28"/>
          <w:szCs w:val="28"/>
        </w:rPr>
        <w:t>3.2.3. Приймає, реєструє та опрацьовує заяви і документи, необхідні для призначення державних соціальних допомог, пільг, житлових субсидій, компенсацій та інших видів соціальної підтримки, і забезпечує їх передачу до уповноважених органів.</w:t>
      </w:r>
    </w:p>
    <w:p w14:paraId="1F40562C" w14:textId="77777777" w:rsidR="00FC7A4F" w:rsidRPr="00FC7A4F" w:rsidRDefault="00FC7A4F" w:rsidP="00F70AE8">
      <w:pPr>
        <w:jc w:val="both"/>
        <w:rPr>
          <w:rFonts w:ascii="Times New Roman" w:hAnsi="Times New Roman" w:cs="Times New Roman"/>
          <w:sz w:val="28"/>
          <w:szCs w:val="28"/>
        </w:rPr>
      </w:pPr>
      <w:r w:rsidRPr="00FC7A4F">
        <w:rPr>
          <w:rFonts w:ascii="Times New Roman" w:hAnsi="Times New Roman" w:cs="Times New Roman"/>
          <w:sz w:val="28"/>
          <w:szCs w:val="28"/>
        </w:rPr>
        <w:t>3.2.4. Забезпечує надання соціальної підтримки окремим категоріям громадян відповідно до законодавства та місцевих програм.</w:t>
      </w:r>
    </w:p>
    <w:p w14:paraId="05BF31F1" w14:textId="77777777" w:rsidR="00FC7A4F" w:rsidRPr="00FC7A4F" w:rsidRDefault="00FC7A4F" w:rsidP="00F70AE8">
      <w:pPr>
        <w:jc w:val="both"/>
        <w:rPr>
          <w:rFonts w:ascii="Times New Roman" w:hAnsi="Times New Roman" w:cs="Times New Roman"/>
          <w:sz w:val="28"/>
          <w:szCs w:val="28"/>
        </w:rPr>
      </w:pPr>
      <w:r w:rsidRPr="00FC7A4F">
        <w:rPr>
          <w:rFonts w:ascii="Times New Roman" w:hAnsi="Times New Roman" w:cs="Times New Roman"/>
          <w:sz w:val="28"/>
          <w:szCs w:val="28"/>
        </w:rPr>
        <w:t>3.2.5. Організовує надання соціальних послуг, визначає потребу населення громади у таких послугах та бере участь у розвитку системи їх надання.</w:t>
      </w:r>
    </w:p>
    <w:p w14:paraId="74D532CD" w14:textId="77777777" w:rsidR="00FC7A4F" w:rsidRPr="00FC7A4F" w:rsidRDefault="00FC7A4F" w:rsidP="00F70AE8">
      <w:pPr>
        <w:jc w:val="both"/>
        <w:rPr>
          <w:rFonts w:ascii="Times New Roman" w:hAnsi="Times New Roman" w:cs="Times New Roman"/>
          <w:sz w:val="28"/>
          <w:szCs w:val="28"/>
        </w:rPr>
      </w:pPr>
      <w:r w:rsidRPr="00FC7A4F">
        <w:rPr>
          <w:rFonts w:ascii="Times New Roman" w:hAnsi="Times New Roman" w:cs="Times New Roman"/>
          <w:sz w:val="28"/>
          <w:szCs w:val="28"/>
        </w:rPr>
        <w:t>3.2.6. Забезпечує призначення компенсацій фізичним особам, які надають соціальні послуги з догляду, проводить обстеження матеріально-побутових умов та оформляє необхідні документи відповідно до законодавства.</w:t>
      </w:r>
    </w:p>
    <w:p w14:paraId="630AB222" w14:textId="77777777" w:rsidR="00FC7A4F" w:rsidRPr="00FC7A4F" w:rsidRDefault="00FC7A4F" w:rsidP="00F70AE8">
      <w:pPr>
        <w:jc w:val="both"/>
        <w:rPr>
          <w:rFonts w:ascii="Times New Roman" w:hAnsi="Times New Roman" w:cs="Times New Roman"/>
          <w:sz w:val="28"/>
          <w:szCs w:val="28"/>
        </w:rPr>
      </w:pPr>
      <w:r w:rsidRPr="00FC7A4F">
        <w:rPr>
          <w:rFonts w:ascii="Times New Roman" w:hAnsi="Times New Roman" w:cs="Times New Roman"/>
          <w:sz w:val="28"/>
          <w:szCs w:val="28"/>
        </w:rPr>
        <w:t>3.2.7. Забезпечує реалізацію державної політики щодо соціального захисту ветеранів війни, Захисників і Захисниць України, членів сімей загиблих (померлих) та інших категорій осіб, визначених законодавством.</w:t>
      </w:r>
    </w:p>
    <w:p w14:paraId="14DE4CBD" w14:textId="77777777" w:rsidR="00FC7A4F" w:rsidRPr="00FC7A4F" w:rsidRDefault="00FC7A4F" w:rsidP="00F70AE8">
      <w:pPr>
        <w:jc w:val="both"/>
        <w:rPr>
          <w:rFonts w:ascii="Times New Roman" w:hAnsi="Times New Roman" w:cs="Times New Roman"/>
          <w:sz w:val="28"/>
          <w:szCs w:val="28"/>
        </w:rPr>
      </w:pPr>
      <w:r w:rsidRPr="00FC7A4F">
        <w:rPr>
          <w:rFonts w:ascii="Times New Roman" w:hAnsi="Times New Roman" w:cs="Times New Roman"/>
          <w:sz w:val="28"/>
          <w:szCs w:val="28"/>
        </w:rPr>
        <w:t>3.2.8. Веде облік та забезпечує внесення інформації до відповідних державних реєстрів та інформаційних систем у межах наданих повноважень.</w:t>
      </w:r>
    </w:p>
    <w:p w14:paraId="4560406E" w14:textId="77777777" w:rsidR="00FC7A4F" w:rsidRPr="00FC7A4F" w:rsidRDefault="00FC7A4F" w:rsidP="00F70AE8">
      <w:pPr>
        <w:jc w:val="both"/>
        <w:rPr>
          <w:rFonts w:ascii="Times New Roman" w:hAnsi="Times New Roman" w:cs="Times New Roman"/>
          <w:sz w:val="28"/>
          <w:szCs w:val="28"/>
        </w:rPr>
      </w:pPr>
      <w:r w:rsidRPr="00FC7A4F">
        <w:rPr>
          <w:rFonts w:ascii="Times New Roman" w:hAnsi="Times New Roman" w:cs="Times New Roman"/>
          <w:sz w:val="28"/>
          <w:szCs w:val="28"/>
        </w:rPr>
        <w:t>3.2.9. Забезпечує виконання державних, обласних та місцевих програм у сфері соціального захисту населення та охорони здоров'я.</w:t>
      </w:r>
    </w:p>
    <w:p w14:paraId="15A2DDE6" w14:textId="77777777" w:rsidR="00FC7A4F" w:rsidRPr="00FC7A4F" w:rsidRDefault="00FC7A4F" w:rsidP="00F70AE8">
      <w:pPr>
        <w:jc w:val="both"/>
        <w:rPr>
          <w:rFonts w:ascii="Times New Roman" w:hAnsi="Times New Roman" w:cs="Times New Roman"/>
          <w:sz w:val="28"/>
          <w:szCs w:val="28"/>
        </w:rPr>
      </w:pPr>
      <w:r w:rsidRPr="00FC7A4F">
        <w:rPr>
          <w:rFonts w:ascii="Times New Roman" w:hAnsi="Times New Roman" w:cs="Times New Roman"/>
          <w:sz w:val="28"/>
          <w:szCs w:val="28"/>
        </w:rPr>
        <w:lastRenderedPageBreak/>
        <w:t>3.2.10. Забезпечує ефективне, результативне та цільове використання бюджетних коштів, готує бюджетні запити та пропозиції до проєкту місцевого бюджету в межах компетенції відділу.</w:t>
      </w:r>
    </w:p>
    <w:p w14:paraId="1BD9E335" w14:textId="77777777" w:rsidR="00FC7A4F" w:rsidRPr="00FC7A4F" w:rsidRDefault="00FC7A4F" w:rsidP="00F70AE8">
      <w:pPr>
        <w:jc w:val="both"/>
        <w:rPr>
          <w:rFonts w:ascii="Times New Roman" w:hAnsi="Times New Roman" w:cs="Times New Roman"/>
          <w:sz w:val="28"/>
          <w:szCs w:val="28"/>
        </w:rPr>
      </w:pPr>
      <w:r w:rsidRPr="00FC7A4F">
        <w:rPr>
          <w:rFonts w:ascii="Times New Roman" w:hAnsi="Times New Roman" w:cs="Times New Roman"/>
          <w:sz w:val="28"/>
          <w:szCs w:val="28"/>
        </w:rPr>
        <w:t>3.2.11. Бере участь у розробленні проєктів місцевих програм із питань соціального захисту населення та охорони здоров'я і забезпечує контроль за їх виконанням у межах повноважень відділу.</w:t>
      </w:r>
    </w:p>
    <w:p w14:paraId="77FBF2CC" w14:textId="5C88C9AA" w:rsidR="005A2E1A" w:rsidRDefault="00FC7A4F" w:rsidP="00F70AE8">
      <w:pPr>
        <w:jc w:val="both"/>
        <w:rPr>
          <w:rFonts w:ascii="Times New Roman" w:hAnsi="Times New Roman" w:cs="Times New Roman"/>
          <w:sz w:val="28"/>
          <w:szCs w:val="28"/>
        </w:rPr>
      </w:pPr>
      <w:r w:rsidRPr="00FC7A4F">
        <w:rPr>
          <w:rFonts w:ascii="Times New Roman" w:hAnsi="Times New Roman" w:cs="Times New Roman"/>
          <w:sz w:val="28"/>
          <w:szCs w:val="28"/>
        </w:rPr>
        <w:t>3.2.12. Взаємодіє із закладами охорони здоров'я, надавачами соціальних послуг, державними органами, підприємствами, установами та організаціями з питань, що належать до компетенції відділу.</w:t>
      </w:r>
    </w:p>
    <w:p w14:paraId="2342DD46" w14:textId="77777777" w:rsidR="00FC7A4F" w:rsidRPr="00FC7A4F" w:rsidRDefault="00FC7A4F" w:rsidP="00F70AE8">
      <w:pPr>
        <w:jc w:val="both"/>
        <w:rPr>
          <w:rFonts w:ascii="Times New Roman" w:hAnsi="Times New Roman" w:cs="Times New Roman"/>
          <w:sz w:val="28"/>
          <w:szCs w:val="28"/>
        </w:rPr>
      </w:pPr>
      <w:r w:rsidRPr="00FC7A4F">
        <w:rPr>
          <w:rFonts w:ascii="Times New Roman" w:hAnsi="Times New Roman" w:cs="Times New Roman"/>
          <w:sz w:val="28"/>
          <w:szCs w:val="28"/>
        </w:rPr>
        <w:t>3.2.13. Розглядає звернення громадян, запити фізичних та юридичних осіб, надає консультації з питань застосування законодавства у сфері соціального захисту населення, соціальних послуг та охорони здоров'я в межах компетенції відділу.</w:t>
      </w:r>
    </w:p>
    <w:p w14:paraId="3B77AD4D" w14:textId="77777777" w:rsidR="00FC7A4F" w:rsidRDefault="00FC7A4F" w:rsidP="00F70AE8">
      <w:pPr>
        <w:jc w:val="both"/>
        <w:rPr>
          <w:rFonts w:ascii="Times New Roman" w:hAnsi="Times New Roman" w:cs="Times New Roman"/>
          <w:sz w:val="28"/>
          <w:szCs w:val="28"/>
        </w:rPr>
      </w:pPr>
      <w:r w:rsidRPr="00FC7A4F">
        <w:rPr>
          <w:rFonts w:ascii="Times New Roman" w:hAnsi="Times New Roman" w:cs="Times New Roman"/>
          <w:sz w:val="28"/>
          <w:szCs w:val="28"/>
        </w:rPr>
        <w:t>3.2.14. Сприяє реалізації заходів щодо соціального захисту внутрішньо переміщених осіб, сімей та осіб, які перебувають у складних життєвих обставинах.</w:t>
      </w:r>
    </w:p>
    <w:p w14:paraId="79F8FBFC" w14:textId="56133F7E" w:rsidR="00FC7A4F" w:rsidRPr="00FC7A4F" w:rsidRDefault="00FC7A4F" w:rsidP="00F70AE8">
      <w:pPr>
        <w:jc w:val="both"/>
        <w:rPr>
          <w:rFonts w:ascii="Times New Roman" w:hAnsi="Times New Roman" w:cs="Times New Roman"/>
          <w:sz w:val="28"/>
          <w:szCs w:val="28"/>
        </w:rPr>
      </w:pPr>
      <w:r w:rsidRPr="00FC7A4F">
        <w:rPr>
          <w:rFonts w:ascii="Times New Roman" w:hAnsi="Times New Roman" w:cs="Times New Roman"/>
          <w:sz w:val="28"/>
          <w:szCs w:val="28"/>
        </w:rPr>
        <w:t>3.2.15. Бере участь у реалізації заходів щодо запобігання домашньому насильству, насильству за ознакою статі, торгівлі людьми та інших негативних соціальних явищ.</w:t>
      </w:r>
    </w:p>
    <w:p w14:paraId="615B35DB" w14:textId="77777777" w:rsidR="00FC7A4F" w:rsidRPr="00FC7A4F" w:rsidRDefault="00FC7A4F" w:rsidP="00F70AE8">
      <w:pPr>
        <w:jc w:val="both"/>
        <w:rPr>
          <w:rFonts w:ascii="Times New Roman" w:hAnsi="Times New Roman" w:cs="Times New Roman"/>
          <w:sz w:val="28"/>
          <w:szCs w:val="28"/>
        </w:rPr>
      </w:pPr>
      <w:r w:rsidRPr="00FC7A4F">
        <w:rPr>
          <w:rFonts w:ascii="Times New Roman" w:hAnsi="Times New Roman" w:cs="Times New Roman"/>
          <w:sz w:val="28"/>
          <w:szCs w:val="28"/>
        </w:rPr>
        <w:t>3.2.16. Забезпечує взаємодію з установами та організаціями щодо надання допомоги особам, які потребують соціальної підтримки, у тому числі особам похилого віку, особам з інвалідністю, дітям з інвалідністю та іншим категоріям населення.</w:t>
      </w:r>
    </w:p>
    <w:p w14:paraId="16B5957E" w14:textId="77777777" w:rsidR="00FC7A4F" w:rsidRPr="00FC7A4F" w:rsidRDefault="00FC7A4F" w:rsidP="00F70AE8">
      <w:pPr>
        <w:jc w:val="both"/>
        <w:rPr>
          <w:rFonts w:ascii="Times New Roman" w:hAnsi="Times New Roman" w:cs="Times New Roman"/>
          <w:sz w:val="28"/>
          <w:szCs w:val="28"/>
        </w:rPr>
      </w:pPr>
      <w:r w:rsidRPr="00FC7A4F">
        <w:rPr>
          <w:rFonts w:ascii="Times New Roman" w:hAnsi="Times New Roman" w:cs="Times New Roman"/>
          <w:sz w:val="28"/>
          <w:szCs w:val="28"/>
        </w:rPr>
        <w:t>3.2.17. Організовує роботу щодо оформлення документів для представлення до присвоєння почесного звання України «Мати-героїня» відповідно до законодавства.</w:t>
      </w:r>
    </w:p>
    <w:p w14:paraId="367124B5" w14:textId="77777777" w:rsidR="00FC7A4F" w:rsidRPr="00FC7A4F" w:rsidRDefault="00FC7A4F" w:rsidP="00F70AE8">
      <w:pPr>
        <w:jc w:val="both"/>
        <w:rPr>
          <w:rFonts w:ascii="Times New Roman" w:hAnsi="Times New Roman" w:cs="Times New Roman"/>
          <w:sz w:val="28"/>
          <w:szCs w:val="28"/>
        </w:rPr>
      </w:pPr>
      <w:r w:rsidRPr="00FC7A4F">
        <w:rPr>
          <w:rFonts w:ascii="Times New Roman" w:hAnsi="Times New Roman" w:cs="Times New Roman"/>
          <w:sz w:val="28"/>
          <w:szCs w:val="28"/>
        </w:rPr>
        <w:t>3.2.18. Забезпечує проведення заходів щодо захисту прав та законних інтересів осіб, які потребують встановлення опіки або піклування, у межах визначених повноважень.</w:t>
      </w:r>
    </w:p>
    <w:p w14:paraId="08E8DED4" w14:textId="77777777" w:rsidR="00FC7A4F" w:rsidRPr="00FC7A4F" w:rsidRDefault="00FC7A4F" w:rsidP="00F70AE8">
      <w:pPr>
        <w:jc w:val="both"/>
        <w:rPr>
          <w:rFonts w:ascii="Times New Roman" w:hAnsi="Times New Roman" w:cs="Times New Roman"/>
          <w:sz w:val="28"/>
          <w:szCs w:val="28"/>
        </w:rPr>
      </w:pPr>
      <w:r w:rsidRPr="00FC7A4F">
        <w:rPr>
          <w:rFonts w:ascii="Times New Roman" w:hAnsi="Times New Roman" w:cs="Times New Roman"/>
          <w:sz w:val="28"/>
          <w:szCs w:val="28"/>
        </w:rPr>
        <w:t>3.2.19. Забезпечує взаємодію з комунальними установами, закладами та іншими надавачами соціальних послуг з метою підвищення якості їх надання.</w:t>
      </w:r>
    </w:p>
    <w:p w14:paraId="1F46EB4B" w14:textId="77777777" w:rsidR="00FC7A4F" w:rsidRPr="00FC7A4F" w:rsidRDefault="00FC7A4F" w:rsidP="00F70AE8">
      <w:pPr>
        <w:jc w:val="both"/>
        <w:rPr>
          <w:rFonts w:ascii="Times New Roman" w:hAnsi="Times New Roman" w:cs="Times New Roman"/>
          <w:sz w:val="28"/>
          <w:szCs w:val="28"/>
        </w:rPr>
      </w:pPr>
      <w:r w:rsidRPr="00FC7A4F">
        <w:rPr>
          <w:rFonts w:ascii="Times New Roman" w:hAnsi="Times New Roman" w:cs="Times New Roman"/>
          <w:sz w:val="28"/>
          <w:szCs w:val="28"/>
        </w:rPr>
        <w:t>3.2.20. Бере участь у підготовці пропозицій щодо фінансування закладів охорони здоров'я, що утримуються за рахунок коштів місцевого бюджету, та взаємодіє з ними з питань, що належать до компетенції відділу.</w:t>
      </w:r>
    </w:p>
    <w:p w14:paraId="44540814" w14:textId="77777777" w:rsidR="00FC7A4F" w:rsidRPr="00FC7A4F" w:rsidRDefault="00FC7A4F" w:rsidP="00F70AE8">
      <w:pPr>
        <w:jc w:val="both"/>
        <w:rPr>
          <w:rFonts w:ascii="Times New Roman" w:hAnsi="Times New Roman" w:cs="Times New Roman"/>
          <w:sz w:val="28"/>
          <w:szCs w:val="28"/>
        </w:rPr>
      </w:pPr>
      <w:r w:rsidRPr="00FC7A4F">
        <w:rPr>
          <w:rFonts w:ascii="Times New Roman" w:hAnsi="Times New Roman" w:cs="Times New Roman"/>
          <w:sz w:val="28"/>
          <w:szCs w:val="28"/>
        </w:rPr>
        <w:lastRenderedPageBreak/>
        <w:t>3.2.21. Забезпечує інформування населення про діяльність відділу, реалізацію державних і місцевих програм та зміни у законодавстві з питань соціального захисту населення.</w:t>
      </w:r>
    </w:p>
    <w:p w14:paraId="73AB664E" w14:textId="77777777" w:rsidR="00FC7A4F" w:rsidRPr="00FC7A4F" w:rsidRDefault="00FC7A4F" w:rsidP="00F70AE8">
      <w:pPr>
        <w:jc w:val="both"/>
        <w:rPr>
          <w:rFonts w:ascii="Times New Roman" w:hAnsi="Times New Roman" w:cs="Times New Roman"/>
          <w:sz w:val="28"/>
          <w:szCs w:val="28"/>
        </w:rPr>
      </w:pPr>
      <w:r w:rsidRPr="00FC7A4F">
        <w:rPr>
          <w:rFonts w:ascii="Times New Roman" w:hAnsi="Times New Roman" w:cs="Times New Roman"/>
          <w:sz w:val="28"/>
          <w:szCs w:val="28"/>
        </w:rPr>
        <w:t>3.2.22. Організовує ведення діловодства, зберігання документів, у тому числі архівних, відповідно до встановленого порядку.</w:t>
      </w:r>
    </w:p>
    <w:p w14:paraId="0EADF8D6" w14:textId="77777777" w:rsidR="00FC7A4F" w:rsidRPr="00FC7A4F" w:rsidRDefault="00FC7A4F" w:rsidP="00F70AE8">
      <w:pPr>
        <w:jc w:val="both"/>
        <w:rPr>
          <w:rFonts w:ascii="Times New Roman" w:hAnsi="Times New Roman" w:cs="Times New Roman"/>
          <w:sz w:val="28"/>
          <w:szCs w:val="28"/>
        </w:rPr>
      </w:pPr>
      <w:r w:rsidRPr="00FC7A4F">
        <w:rPr>
          <w:rFonts w:ascii="Times New Roman" w:hAnsi="Times New Roman" w:cs="Times New Roman"/>
          <w:sz w:val="28"/>
          <w:szCs w:val="28"/>
        </w:rPr>
        <w:t>3.2.23. Забезпечує захист персональних даних, інформації з обмеженим доступом та дотримання вимог законодавства у сфері інформаційної безпеки.</w:t>
      </w:r>
    </w:p>
    <w:p w14:paraId="211DBE4C" w14:textId="77777777" w:rsidR="00FC7A4F" w:rsidRPr="00FC7A4F" w:rsidRDefault="00FC7A4F" w:rsidP="00F70AE8">
      <w:pPr>
        <w:jc w:val="both"/>
        <w:rPr>
          <w:rFonts w:ascii="Times New Roman" w:hAnsi="Times New Roman" w:cs="Times New Roman"/>
          <w:sz w:val="28"/>
          <w:szCs w:val="28"/>
        </w:rPr>
      </w:pPr>
      <w:r w:rsidRPr="00FC7A4F">
        <w:rPr>
          <w:rFonts w:ascii="Times New Roman" w:hAnsi="Times New Roman" w:cs="Times New Roman"/>
          <w:sz w:val="28"/>
          <w:szCs w:val="28"/>
        </w:rPr>
        <w:t>3.2.24. Забезпечує дотримання вимог законодавства щодо запобігання та протидії корупції, доступу до публічної інформації, а також інших вимог, визначених законодавством.</w:t>
      </w:r>
    </w:p>
    <w:p w14:paraId="06AD60FE" w14:textId="7940255B" w:rsidR="00FC7A4F" w:rsidRDefault="00FC7A4F" w:rsidP="00F70AE8">
      <w:pPr>
        <w:jc w:val="both"/>
        <w:rPr>
          <w:rFonts w:ascii="Times New Roman" w:hAnsi="Times New Roman" w:cs="Times New Roman"/>
          <w:sz w:val="28"/>
          <w:szCs w:val="28"/>
        </w:rPr>
      </w:pPr>
      <w:r w:rsidRPr="00FC7A4F">
        <w:rPr>
          <w:rFonts w:ascii="Times New Roman" w:hAnsi="Times New Roman" w:cs="Times New Roman"/>
          <w:sz w:val="28"/>
          <w:szCs w:val="28"/>
        </w:rPr>
        <w:t>3.2.25. Здійснює інші повноваження, визначені законодавством України та рішеннями Бабчинецької сільської ради.</w:t>
      </w:r>
    </w:p>
    <w:p w14:paraId="2CE611B7" w14:textId="1142647D" w:rsidR="00FC7A4F" w:rsidRDefault="00FC7A4F" w:rsidP="00DC5018">
      <w:pPr>
        <w:jc w:val="both"/>
        <w:rPr>
          <w:rFonts w:ascii="Times New Roman" w:hAnsi="Times New Roman" w:cs="Times New Roman"/>
          <w:sz w:val="28"/>
          <w:szCs w:val="28"/>
        </w:rPr>
      </w:pPr>
    </w:p>
    <w:p w14:paraId="200DE320" w14:textId="331CBB49" w:rsidR="00FC7A4F" w:rsidRPr="00DC5018" w:rsidRDefault="00FC7A4F" w:rsidP="00FC7A4F">
      <w:pPr>
        <w:rPr>
          <w:rFonts w:ascii="Times New Roman" w:hAnsi="Times New Roman" w:cs="Times New Roman"/>
          <w:b/>
          <w:bCs/>
          <w:sz w:val="28"/>
          <w:szCs w:val="28"/>
        </w:rPr>
      </w:pPr>
      <w:r w:rsidRPr="00DC5018">
        <w:rPr>
          <w:rFonts w:ascii="Times New Roman" w:hAnsi="Times New Roman" w:cs="Times New Roman"/>
          <w:b/>
          <w:bCs/>
          <w:sz w:val="28"/>
          <w:szCs w:val="28"/>
        </w:rPr>
        <w:t xml:space="preserve">4. Права </w:t>
      </w:r>
      <w:r w:rsidR="00DC5018">
        <w:rPr>
          <w:rFonts w:ascii="Times New Roman" w:hAnsi="Times New Roman" w:cs="Times New Roman"/>
          <w:b/>
          <w:bCs/>
          <w:sz w:val="28"/>
          <w:szCs w:val="28"/>
        </w:rPr>
        <w:t>В</w:t>
      </w:r>
      <w:r w:rsidRPr="00DC5018">
        <w:rPr>
          <w:rFonts w:ascii="Times New Roman" w:hAnsi="Times New Roman" w:cs="Times New Roman"/>
          <w:b/>
          <w:bCs/>
          <w:sz w:val="28"/>
          <w:szCs w:val="28"/>
        </w:rPr>
        <w:t>ідділу</w:t>
      </w:r>
    </w:p>
    <w:p w14:paraId="47E16F2B" w14:textId="73E47FF6" w:rsidR="00FC7A4F" w:rsidRPr="00FC7A4F" w:rsidRDefault="00FC7A4F" w:rsidP="00F70AE8">
      <w:pPr>
        <w:jc w:val="both"/>
        <w:rPr>
          <w:rFonts w:ascii="Times New Roman" w:hAnsi="Times New Roman" w:cs="Times New Roman"/>
          <w:sz w:val="28"/>
          <w:szCs w:val="28"/>
        </w:rPr>
      </w:pPr>
      <w:r w:rsidRPr="00FC7A4F">
        <w:rPr>
          <w:rFonts w:ascii="Times New Roman" w:hAnsi="Times New Roman" w:cs="Times New Roman"/>
          <w:sz w:val="28"/>
          <w:szCs w:val="28"/>
        </w:rPr>
        <w:t>4.1. Вносити в установленому порядку пропозиції щодо вдосконалення роботи сільської ради з питань, що належать до компетенції відділу.</w:t>
      </w:r>
    </w:p>
    <w:p w14:paraId="2E72B218" w14:textId="77777777" w:rsidR="00FC7A4F" w:rsidRPr="00FC7A4F" w:rsidRDefault="00FC7A4F" w:rsidP="00F70AE8">
      <w:pPr>
        <w:jc w:val="both"/>
        <w:rPr>
          <w:rFonts w:ascii="Times New Roman" w:hAnsi="Times New Roman" w:cs="Times New Roman"/>
          <w:sz w:val="28"/>
          <w:szCs w:val="28"/>
        </w:rPr>
      </w:pPr>
      <w:r w:rsidRPr="00FC7A4F">
        <w:rPr>
          <w:rFonts w:ascii="Times New Roman" w:hAnsi="Times New Roman" w:cs="Times New Roman"/>
          <w:sz w:val="28"/>
          <w:szCs w:val="28"/>
        </w:rPr>
        <w:t>4.2. Подавати пропозиції до проєкту бюджету територіальної громади з питань діяльності відділу.</w:t>
      </w:r>
    </w:p>
    <w:p w14:paraId="012704A9" w14:textId="77777777" w:rsidR="00FC7A4F" w:rsidRPr="00FC7A4F" w:rsidRDefault="00FC7A4F" w:rsidP="00F70AE8">
      <w:pPr>
        <w:jc w:val="both"/>
        <w:rPr>
          <w:rFonts w:ascii="Times New Roman" w:hAnsi="Times New Roman" w:cs="Times New Roman"/>
          <w:sz w:val="28"/>
          <w:szCs w:val="28"/>
        </w:rPr>
      </w:pPr>
      <w:r w:rsidRPr="00FC7A4F">
        <w:rPr>
          <w:rFonts w:ascii="Times New Roman" w:hAnsi="Times New Roman" w:cs="Times New Roman"/>
          <w:sz w:val="28"/>
          <w:szCs w:val="28"/>
        </w:rPr>
        <w:t>4.3. Брати участь у підготовці та укладенні договорів, угод та інших документів у межах повноважень відділу відповідно до законодавства.</w:t>
      </w:r>
    </w:p>
    <w:p w14:paraId="50EA74E0" w14:textId="77777777" w:rsidR="00FC7A4F" w:rsidRPr="00FC7A4F" w:rsidRDefault="00FC7A4F" w:rsidP="00F70AE8">
      <w:pPr>
        <w:jc w:val="both"/>
        <w:rPr>
          <w:rFonts w:ascii="Times New Roman" w:hAnsi="Times New Roman" w:cs="Times New Roman"/>
          <w:sz w:val="28"/>
          <w:szCs w:val="28"/>
        </w:rPr>
      </w:pPr>
      <w:r w:rsidRPr="00FC7A4F">
        <w:rPr>
          <w:rFonts w:ascii="Times New Roman" w:hAnsi="Times New Roman" w:cs="Times New Roman"/>
          <w:sz w:val="28"/>
          <w:szCs w:val="28"/>
        </w:rPr>
        <w:t>4.4. Залучати фахівців підприємств, установ та організацій для вирішення питань, що належать до компетенції відділу.</w:t>
      </w:r>
    </w:p>
    <w:p w14:paraId="4D929908" w14:textId="77777777" w:rsidR="00FC7A4F" w:rsidRPr="00FC7A4F" w:rsidRDefault="00FC7A4F" w:rsidP="00F70AE8">
      <w:pPr>
        <w:jc w:val="both"/>
        <w:rPr>
          <w:rFonts w:ascii="Times New Roman" w:hAnsi="Times New Roman" w:cs="Times New Roman"/>
          <w:sz w:val="28"/>
          <w:szCs w:val="28"/>
        </w:rPr>
      </w:pPr>
      <w:r w:rsidRPr="00FC7A4F">
        <w:rPr>
          <w:rFonts w:ascii="Times New Roman" w:hAnsi="Times New Roman" w:cs="Times New Roman"/>
          <w:sz w:val="28"/>
          <w:szCs w:val="28"/>
        </w:rPr>
        <w:t>4.5. Отримувати в установленому порядку від органів місцевого самоврядування, підприємств, установ та організацій необхідну інформацію, документи і матеріали для виконання покладених завдань.</w:t>
      </w:r>
    </w:p>
    <w:p w14:paraId="0C059D2E" w14:textId="77777777" w:rsidR="00FC7A4F" w:rsidRPr="00FC7A4F" w:rsidRDefault="00FC7A4F" w:rsidP="00F70AE8">
      <w:pPr>
        <w:jc w:val="both"/>
        <w:rPr>
          <w:rFonts w:ascii="Times New Roman" w:hAnsi="Times New Roman" w:cs="Times New Roman"/>
          <w:sz w:val="28"/>
          <w:szCs w:val="28"/>
        </w:rPr>
      </w:pPr>
      <w:r w:rsidRPr="00FC7A4F">
        <w:rPr>
          <w:rFonts w:ascii="Times New Roman" w:hAnsi="Times New Roman" w:cs="Times New Roman"/>
          <w:sz w:val="28"/>
          <w:szCs w:val="28"/>
        </w:rPr>
        <w:t>4.6. Представляти та захищати у межах повноважень права, свободи і законні інтереси осіб.</w:t>
      </w:r>
    </w:p>
    <w:p w14:paraId="3B15BC11" w14:textId="09C67C27" w:rsidR="00FC7A4F" w:rsidRDefault="00FC7A4F" w:rsidP="00F70AE8">
      <w:pPr>
        <w:jc w:val="both"/>
        <w:rPr>
          <w:rFonts w:ascii="Times New Roman" w:hAnsi="Times New Roman" w:cs="Times New Roman"/>
          <w:sz w:val="28"/>
          <w:szCs w:val="28"/>
        </w:rPr>
      </w:pPr>
      <w:r w:rsidRPr="00FC7A4F">
        <w:rPr>
          <w:rFonts w:ascii="Times New Roman" w:hAnsi="Times New Roman" w:cs="Times New Roman"/>
          <w:sz w:val="28"/>
          <w:szCs w:val="28"/>
        </w:rPr>
        <w:t>4.7. Інформувати відповідні органи про виявлені порушення законодавства та вносити пропозиції щодо їх усунення.</w:t>
      </w:r>
    </w:p>
    <w:p w14:paraId="1E958AFC" w14:textId="6A019C78" w:rsidR="00FC7A4F" w:rsidRDefault="00FC7A4F" w:rsidP="00FC7A4F">
      <w:pPr>
        <w:rPr>
          <w:rFonts w:ascii="Times New Roman" w:hAnsi="Times New Roman" w:cs="Times New Roman"/>
          <w:sz w:val="28"/>
          <w:szCs w:val="28"/>
        </w:rPr>
      </w:pPr>
    </w:p>
    <w:p w14:paraId="4B3BA9B8" w14:textId="77777777" w:rsidR="00AB7265" w:rsidRDefault="00AB7265" w:rsidP="00FC7A4F">
      <w:pPr>
        <w:rPr>
          <w:rFonts w:ascii="Times New Roman" w:hAnsi="Times New Roman" w:cs="Times New Roman"/>
          <w:sz w:val="28"/>
          <w:szCs w:val="28"/>
        </w:rPr>
      </w:pPr>
    </w:p>
    <w:p w14:paraId="4AEAC864" w14:textId="77777777" w:rsidR="00AB7265" w:rsidRDefault="00AB7265" w:rsidP="00FC7A4F">
      <w:pPr>
        <w:rPr>
          <w:rFonts w:ascii="Times New Roman" w:hAnsi="Times New Roman" w:cs="Times New Roman"/>
          <w:sz w:val="28"/>
          <w:szCs w:val="28"/>
        </w:rPr>
      </w:pPr>
      <w:bookmarkStart w:id="0" w:name="_GoBack"/>
      <w:bookmarkEnd w:id="0"/>
    </w:p>
    <w:p w14:paraId="0B452FD9" w14:textId="53E937AB" w:rsidR="00FC7A4F" w:rsidRPr="00DC5018" w:rsidRDefault="00FC7A4F" w:rsidP="00FC7A4F">
      <w:pPr>
        <w:rPr>
          <w:rFonts w:ascii="Times New Roman" w:hAnsi="Times New Roman" w:cs="Times New Roman"/>
          <w:b/>
          <w:bCs/>
          <w:sz w:val="28"/>
          <w:szCs w:val="28"/>
        </w:rPr>
      </w:pPr>
      <w:r w:rsidRPr="00DC5018">
        <w:rPr>
          <w:rFonts w:ascii="Times New Roman" w:hAnsi="Times New Roman" w:cs="Times New Roman"/>
          <w:b/>
          <w:bCs/>
          <w:sz w:val="28"/>
          <w:szCs w:val="28"/>
        </w:rPr>
        <w:lastRenderedPageBreak/>
        <w:t xml:space="preserve">5. Взаємодія </w:t>
      </w:r>
      <w:r w:rsidR="00DC5018" w:rsidRPr="00DC5018">
        <w:rPr>
          <w:rFonts w:ascii="Times New Roman" w:hAnsi="Times New Roman" w:cs="Times New Roman"/>
          <w:b/>
          <w:bCs/>
          <w:sz w:val="28"/>
          <w:szCs w:val="28"/>
        </w:rPr>
        <w:t>В</w:t>
      </w:r>
      <w:r w:rsidRPr="00DC5018">
        <w:rPr>
          <w:rFonts w:ascii="Times New Roman" w:hAnsi="Times New Roman" w:cs="Times New Roman"/>
          <w:b/>
          <w:bCs/>
          <w:sz w:val="28"/>
          <w:szCs w:val="28"/>
        </w:rPr>
        <w:t>ідділу</w:t>
      </w:r>
    </w:p>
    <w:p w14:paraId="5ADC86E7" w14:textId="2A85E60B" w:rsidR="00FC7A4F" w:rsidRDefault="00FC7A4F" w:rsidP="00F70AE8">
      <w:pPr>
        <w:jc w:val="both"/>
        <w:rPr>
          <w:rFonts w:ascii="Times New Roman" w:hAnsi="Times New Roman" w:cs="Times New Roman"/>
          <w:sz w:val="28"/>
          <w:szCs w:val="28"/>
        </w:rPr>
      </w:pPr>
      <w:r w:rsidRPr="00FC7A4F">
        <w:rPr>
          <w:rFonts w:ascii="Times New Roman" w:hAnsi="Times New Roman" w:cs="Times New Roman"/>
          <w:sz w:val="28"/>
          <w:szCs w:val="28"/>
        </w:rPr>
        <w:t>5.1. Відділ у межах своїх повноважень взаємодіє з державними органами, органами місцевого самоврядування, структурними підрозділами Бабчинецької сільської ради та її виконавчого комітету, підприємствами, установами, організаціями, громадськими об'єднаннями з питань виконання покладених на нього завдань.</w:t>
      </w:r>
    </w:p>
    <w:p w14:paraId="6DD6F3C2" w14:textId="6A52496B" w:rsidR="00FC7A4F" w:rsidRDefault="00FC7A4F" w:rsidP="00FC7A4F">
      <w:pPr>
        <w:rPr>
          <w:rFonts w:ascii="Times New Roman" w:hAnsi="Times New Roman" w:cs="Times New Roman"/>
          <w:sz w:val="28"/>
          <w:szCs w:val="28"/>
        </w:rPr>
      </w:pPr>
    </w:p>
    <w:p w14:paraId="6F733FE7" w14:textId="440825CE" w:rsidR="00FC7A4F" w:rsidRPr="00DC5018" w:rsidRDefault="00DC5018" w:rsidP="00FC7A4F">
      <w:pPr>
        <w:rPr>
          <w:rFonts w:ascii="Times New Roman" w:hAnsi="Times New Roman" w:cs="Times New Roman"/>
          <w:b/>
          <w:bCs/>
          <w:sz w:val="28"/>
          <w:szCs w:val="28"/>
        </w:rPr>
      </w:pPr>
      <w:r w:rsidRPr="00DC5018">
        <w:rPr>
          <w:rFonts w:ascii="Times New Roman" w:hAnsi="Times New Roman" w:cs="Times New Roman"/>
          <w:b/>
          <w:bCs/>
          <w:sz w:val="28"/>
          <w:szCs w:val="28"/>
        </w:rPr>
        <w:t xml:space="preserve">6. </w:t>
      </w:r>
      <w:r w:rsidR="00FC7A4F" w:rsidRPr="00DC5018">
        <w:rPr>
          <w:rFonts w:ascii="Times New Roman" w:hAnsi="Times New Roman" w:cs="Times New Roman"/>
          <w:b/>
          <w:bCs/>
          <w:sz w:val="28"/>
          <w:szCs w:val="28"/>
        </w:rPr>
        <w:t>Організація діяльності відділу</w:t>
      </w:r>
    </w:p>
    <w:p w14:paraId="33678265" w14:textId="77777777" w:rsidR="00FC7A4F" w:rsidRPr="00FC7A4F" w:rsidRDefault="00FC7A4F" w:rsidP="00DC5018">
      <w:pPr>
        <w:jc w:val="both"/>
        <w:rPr>
          <w:rFonts w:ascii="Times New Roman" w:hAnsi="Times New Roman" w:cs="Times New Roman"/>
          <w:sz w:val="28"/>
          <w:szCs w:val="28"/>
        </w:rPr>
      </w:pPr>
      <w:r w:rsidRPr="00FC7A4F">
        <w:rPr>
          <w:rFonts w:ascii="Times New Roman" w:hAnsi="Times New Roman" w:cs="Times New Roman"/>
          <w:sz w:val="28"/>
          <w:szCs w:val="28"/>
        </w:rPr>
        <w:t>6.1. Відділ очолює начальник, який призначається на посаду та звільняється з посади розпорядженням сільського голови відповідно до вимог чинного законодавства.</w:t>
      </w:r>
    </w:p>
    <w:p w14:paraId="603AD95A" w14:textId="77777777" w:rsidR="00FC7A4F" w:rsidRPr="00FC7A4F" w:rsidRDefault="00FC7A4F" w:rsidP="00DC5018">
      <w:pPr>
        <w:jc w:val="both"/>
        <w:rPr>
          <w:rFonts w:ascii="Times New Roman" w:hAnsi="Times New Roman" w:cs="Times New Roman"/>
          <w:sz w:val="28"/>
          <w:szCs w:val="28"/>
        </w:rPr>
      </w:pPr>
      <w:r w:rsidRPr="00FC7A4F">
        <w:rPr>
          <w:rFonts w:ascii="Times New Roman" w:hAnsi="Times New Roman" w:cs="Times New Roman"/>
          <w:sz w:val="28"/>
          <w:szCs w:val="28"/>
        </w:rPr>
        <w:t>6.2. Структура, штатна чисельність та штатний розпис відділу затверджуються у встановленому законодавством порядку.</w:t>
      </w:r>
    </w:p>
    <w:p w14:paraId="48D67F47" w14:textId="77777777" w:rsidR="00FC7A4F" w:rsidRPr="00FC7A4F" w:rsidRDefault="00FC7A4F" w:rsidP="00DC5018">
      <w:pPr>
        <w:jc w:val="both"/>
        <w:rPr>
          <w:rFonts w:ascii="Times New Roman" w:hAnsi="Times New Roman" w:cs="Times New Roman"/>
          <w:sz w:val="28"/>
          <w:szCs w:val="28"/>
        </w:rPr>
      </w:pPr>
      <w:r w:rsidRPr="00FC7A4F">
        <w:rPr>
          <w:rFonts w:ascii="Times New Roman" w:hAnsi="Times New Roman" w:cs="Times New Roman"/>
          <w:sz w:val="28"/>
          <w:szCs w:val="28"/>
        </w:rPr>
        <w:t>6.3. У разі відсутності начальника відділу його обов’язки виконує працівник відділу відповідно до розпорядження сільського голови.</w:t>
      </w:r>
    </w:p>
    <w:p w14:paraId="3F5396E6" w14:textId="77777777" w:rsidR="00FC7A4F" w:rsidRPr="00FC7A4F" w:rsidRDefault="00FC7A4F" w:rsidP="00DC5018">
      <w:pPr>
        <w:jc w:val="both"/>
        <w:rPr>
          <w:rFonts w:ascii="Times New Roman" w:hAnsi="Times New Roman" w:cs="Times New Roman"/>
          <w:sz w:val="28"/>
          <w:szCs w:val="28"/>
        </w:rPr>
      </w:pPr>
      <w:r w:rsidRPr="00FC7A4F">
        <w:rPr>
          <w:rFonts w:ascii="Times New Roman" w:hAnsi="Times New Roman" w:cs="Times New Roman"/>
          <w:sz w:val="28"/>
          <w:szCs w:val="28"/>
        </w:rPr>
        <w:t>6.4. Працівники відділу виконують посадові обов’язки відповідно до посадових інструкцій.</w:t>
      </w:r>
    </w:p>
    <w:p w14:paraId="5A07637B" w14:textId="77777777" w:rsidR="00FC7A4F" w:rsidRPr="00FC7A4F" w:rsidRDefault="00FC7A4F" w:rsidP="00DC5018">
      <w:pPr>
        <w:jc w:val="both"/>
        <w:rPr>
          <w:rFonts w:ascii="Times New Roman" w:hAnsi="Times New Roman" w:cs="Times New Roman"/>
          <w:sz w:val="28"/>
          <w:szCs w:val="28"/>
        </w:rPr>
      </w:pPr>
      <w:r w:rsidRPr="00FC7A4F">
        <w:rPr>
          <w:rFonts w:ascii="Times New Roman" w:hAnsi="Times New Roman" w:cs="Times New Roman"/>
          <w:sz w:val="28"/>
          <w:szCs w:val="28"/>
        </w:rPr>
        <w:t>6.5. У разі службової необхідності працівники відділу можуть виконувати додаткові завдання за дорученням начальника відділу в межах законодавства та посадових повноважень.</w:t>
      </w:r>
    </w:p>
    <w:p w14:paraId="1F7896A8" w14:textId="77777777" w:rsidR="00FC7A4F" w:rsidRPr="00FC7A4F" w:rsidRDefault="00FC7A4F" w:rsidP="00DC5018">
      <w:pPr>
        <w:jc w:val="both"/>
        <w:rPr>
          <w:rFonts w:ascii="Times New Roman" w:hAnsi="Times New Roman" w:cs="Times New Roman"/>
          <w:sz w:val="28"/>
          <w:szCs w:val="28"/>
        </w:rPr>
      </w:pPr>
      <w:r w:rsidRPr="00FC7A4F">
        <w:rPr>
          <w:rFonts w:ascii="Times New Roman" w:hAnsi="Times New Roman" w:cs="Times New Roman"/>
          <w:sz w:val="28"/>
          <w:szCs w:val="28"/>
        </w:rPr>
        <w:t>6.6. Відділ взаємодіє з комунальними установами та закладами територіальної громади з питань, що належать до його компетенції.</w:t>
      </w:r>
    </w:p>
    <w:p w14:paraId="429BF8B4" w14:textId="77777777" w:rsidR="00FC7A4F" w:rsidRPr="00FC7A4F" w:rsidRDefault="00FC7A4F" w:rsidP="00DC5018">
      <w:pPr>
        <w:jc w:val="both"/>
        <w:rPr>
          <w:rFonts w:ascii="Times New Roman" w:hAnsi="Times New Roman" w:cs="Times New Roman"/>
          <w:sz w:val="28"/>
          <w:szCs w:val="28"/>
        </w:rPr>
      </w:pPr>
      <w:r w:rsidRPr="00FC7A4F">
        <w:rPr>
          <w:rFonts w:ascii="Times New Roman" w:hAnsi="Times New Roman" w:cs="Times New Roman"/>
          <w:sz w:val="28"/>
          <w:szCs w:val="28"/>
        </w:rPr>
        <w:t>6.7. Відділ сприяє розвитку та функціонуванню закладів охорони здоров’я і соціального захисту відповідно до наданих повноважень без втручання у їх професійну діяльність.</w:t>
      </w:r>
    </w:p>
    <w:p w14:paraId="5A679F62" w14:textId="77777777" w:rsidR="00FC7A4F" w:rsidRPr="00FC7A4F" w:rsidRDefault="00FC7A4F" w:rsidP="00DC5018">
      <w:pPr>
        <w:jc w:val="both"/>
        <w:rPr>
          <w:rFonts w:ascii="Times New Roman" w:hAnsi="Times New Roman" w:cs="Times New Roman"/>
          <w:sz w:val="28"/>
          <w:szCs w:val="28"/>
        </w:rPr>
      </w:pPr>
      <w:r w:rsidRPr="00FC7A4F">
        <w:rPr>
          <w:rFonts w:ascii="Times New Roman" w:hAnsi="Times New Roman" w:cs="Times New Roman"/>
          <w:sz w:val="28"/>
          <w:szCs w:val="28"/>
        </w:rPr>
        <w:t>6.8. Утримання відділу здійснюється за рахунок коштів місцевого бюджету відповідно до законодавства. Структура та гранична чисельність відділу затверджуються у встановленому порядку.</w:t>
      </w:r>
    </w:p>
    <w:p w14:paraId="291646FF" w14:textId="77777777" w:rsidR="00FC7A4F" w:rsidRPr="00FC7A4F" w:rsidRDefault="00FC7A4F" w:rsidP="00DC5018">
      <w:pPr>
        <w:jc w:val="both"/>
        <w:rPr>
          <w:rFonts w:ascii="Times New Roman" w:hAnsi="Times New Roman" w:cs="Times New Roman"/>
          <w:sz w:val="28"/>
          <w:szCs w:val="28"/>
        </w:rPr>
      </w:pPr>
      <w:r w:rsidRPr="00FC7A4F">
        <w:rPr>
          <w:rFonts w:ascii="Times New Roman" w:hAnsi="Times New Roman" w:cs="Times New Roman"/>
          <w:sz w:val="28"/>
          <w:szCs w:val="28"/>
        </w:rPr>
        <w:t>6.9. Майно, що перебуває на балансі відділу, є комунальною власністю Бабчинецької сільської ради.</w:t>
      </w:r>
    </w:p>
    <w:p w14:paraId="71D77618" w14:textId="3DE3FD3F" w:rsidR="00FC7A4F" w:rsidRDefault="00FC7A4F" w:rsidP="00DC5018">
      <w:pPr>
        <w:jc w:val="both"/>
        <w:rPr>
          <w:rFonts w:ascii="Times New Roman" w:hAnsi="Times New Roman" w:cs="Times New Roman"/>
          <w:sz w:val="28"/>
          <w:szCs w:val="28"/>
        </w:rPr>
      </w:pPr>
      <w:r w:rsidRPr="00FC7A4F">
        <w:rPr>
          <w:rFonts w:ascii="Times New Roman" w:hAnsi="Times New Roman" w:cs="Times New Roman"/>
          <w:sz w:val="28"/>
          <w:szCs w:val="28"/>
        </w:rPr>
        <w:t>6.10.</w:t>
      </w:r>
      <w:r w:rsidR="00DC5018">
        <w:rPr>
          <w:rFonts w:ascii="Times New Roman" w:hAnsi="Times New Roman" w:cs="Times New Roman"/>
          <w:sz w:val="28"/>
          <w:szCs w:val="28"/>
        </w:rPr>
        <w:t xml:space="preserve"> </w:t>
      </w:r>
      <w:r w:rsidRPr="00FC7A4F">
        <w:rPr>
          <w:rFonts w:ascii="Times New Roman" w:hAnsi="Times New Roman" w:cs="Times New Roman"/>
          <w:sz w:val="28"/>
          <w:szCs w:val="28"/>
        </w:rPr>
        <w:t xml:space="preserve">Бухгалтерський облік та складання фінансової звітності </w:t>
      </w:r>
      <w:r w:rsidR="001108B2">
        <w:rPr>
          <w:rFonts w:ascii="Times New Roman" w:hAnsi="Times New Roman" w:cs="Times New Roman"/>
          <w:sz w:val="28"/>
          <w:szCs w:val="28"/>
        </w:rPr>
        <w:t>В</w:t>
      </w:r>
      <w:r w:rsidRPr="00FC7A4F">
        <w:rPr>
          <w:rFonts w:ascii="Times New Roman" w:hAnsi="Times New Roman" w:cs="Times New Roman"/>
          <w:sz w:val="28"/>
          <w:szCs w:val="28"/>
        </w:rPr>
        <w:t>ідділу здійснюються відповідно до вимог чинного законодавства</w:t>
      </w:r>
      <w:r>
        <w:rPr>
          <w:rFonts w:ascii="Times New Roman" w:hAnsi="Times New Roman" w:cs="Times New Roman"/>
          <w:sz w:val="28"/>
          <w:szCs w:val="28"/>
        </w:rPr>
        <w:t xml:space="preserve"> </w:t>
      </w:r>
      <w:r w:rsidRPr="00FC7A4F">
        <w:rPr>
          <w:rFonts w:ascii="Times New Roman" w:hAnsi="Times New Roman" w:cs="Times New Roman"/>
          <w:sz w:val="28"/>
          <w:szCs w:val="28"/>
        </w:rPr>
        <w:t xml:space="preserve">та розподілу функціональних обов’язків між працівниками </w:t>
      </w:r>
      <w:r w:rsidR="001108B2">
        <w:rPr>
          <w:rFonts w:ascii="Times New Roman" w:hAnsi="Times New Roman" w:cs="Times New Roman"/>
          <w:sz w:val="28"/>
          <w:szCs w:val="28"/>
        </w:rPr>
        <w:t>В</w:t>
      </w:r>
      <w:r w:rsidRPr="00FC7A4F">
        <w:rPr>
          <w:rFonts w:ascii="Times New Roman" w:hAnsi="Times New Roman" w:cs="Times New Roman"/>
          <w:sz w:val="28"/>
          <w:szCs w:val="28"/>
        </w:rPr>
        <w:t>ідділу.</w:t>
      </w:r>
    </w:p>
    <w:p w14:paraId="3621E140" w14:textId="4CCB1F1A" w:rsidR="00FC7A4F" w:rsidRDefault="00FC7A4F" w:rsidP="00FC7A4F">
      <w:pPr>
        <w:rPr>
          <w:rFonts w:ascii="Times New Roman" w:hAnsi="Times New Roman" w:cs="Times New Roman"/>
          <w:sz w:val="28"/>
          <w:szCs w:val="28"/>
        </w:rPr>
      </w:pPr>
    </w:p>
    <w:p w14:paraId="1FDFFF02" w14:textId="1F1502BE" w:rsidR="0077460B" w:rsidRPr="00DC5018" w:rsidRDefault="00DC5018" w:rsidP="0077460B">
      <w:pPr>
        <w:rPr>
          <w:rFonts w:ascii="Times New Roman" w:hAnsi="Times New Roman" w:cs="Times New Roman"/>
          <w:b/>
          <w:bCs/>
          <w:sz w:val="28"/>
          <w:szCs w:val="28"/>
        </w:rPr>
      </w:pPr>
      <w:r w:rsidRPr="00DC5018">
        <w:rPr>
          <w:rFonts w:ascii="Times New Roman" w:hAnsi="Times New Roman" w:cs="Times New Roman"/>
          <w:b/>
          <w:bCs/>
          <w:sz w:val="28"/>
          <w:szCs w:val="28"/>
        </w:rPr>
        <w:t xml:space="preserve">7. </w:t>
      </w:r>
      <w:r w:rsidR="0077460B" w:rsidRPr="00DC5018">
        <w:rPr>
          <w:rFonts w:ascii="Times New Roman" w:hAnsi="Times New Roman" w:cs="Times New Roman"/>
          <w:b/>
          <w:bCs/>
          <w:sz w:val="28"/>
          <w:szCs w:val="28"/>
        </w:rPr>
        <w:t xml:space="preserve">Начальник </w:t>
      </w:r>
      <w:r>
        <w:rPr>
          <w:rFonts w:ascii="Times New Roman" w:hAnsi="Times New Roman" w:cs="Times New Roman"/>
          <w:b/>
          <w:bCs/>
          <w:sz w:val="28"/>
          <w:szCs w:val="28"/>
        </w:rPr>
        <w:t>В</w:t>
      </w:r>
      <w:r w:rsidR="0077460B" w:rsidRPr="00DC5018">
        <w:rPr>
          <w:rFonts w:ascii="Times New Roman" w:hAnsi="Times New Roman" w:cs="Times New Roman"/>
          <w:b/>
          <w:bCs/>
          <w:sz w:val="28"/>
          <w:szCs w:val="28"/>
        </w:rPr>
        <w:t>ідділу</w:t>
      </w:r>
    </w:p>
    <w:p w14:paraId="6F46B721" w14:textId="3B027C2D" w:rsidR="0077460B" w:rsidRPr="0077460B" w:rsidRDefault="0077460B" w:rsidP="00F70AE8">
      <w:pPr>
        <w:jc w:val="both"/>
        <w:rPr>
          <w:rFonts w:ascii="Times New Roman" w:hAnsi="Times New Roman" w:cs="Times New Roman"/>
          <w:sz w:val="28"/>
          <w:szCs w:val="28"/>
        </w:rPr>
      </w:pPr>
      <w:r w:rsidRPr="0077460B">
        <w:rPr>
          <w:rFonts w:ascii="Times New Roman" w:hAnsi="Times New Roman" w:cs="Times New Roman"/>
          <w:sz w:val="28"/>
          <w:szCs w:val="28"/>
        </w:rPr>
        <w:t xml:space="preserve">7.1. Начальник </w:t>
      </w:r>
      <w:bookmarkStart w:id="1" w:name="_Hlk235623543"/>
      <w:r w:rsidR="00580778">
        <w:rPr>
          <w:rFonts w:ascii="Times New Roman" w:hAnsi="Times New Roman" w:cs="Times New Roman"/>
          <w:sz w:val="28"/>
          <w:szCs w:val="28"/>
        </w:rPr>
        <w:t>Відділу</w:t>
      </w:r>
      <w:bookmarkEnd w:id="1"/>
      <w:r w:rsidRPr="0077460B">
        <w:rPr>
          <w:rFonts w:ascii="Times New Roman" w:hAnsi="Times New Roman" w:cs="Times New Roman"/>
          <w:sz w:val="28"/>
          <w:szCs w:val="28"/>
        </w:rPr>
        <w:t>:</w:t>
      </w:r>
    </w:p>
    <w:p w14:paraId="37BE1B9F" w14:textId="215319E2" w:rsidR="0077460B" w:rsidRPr="0077460B" w:rsidRDefault="0077460B" w:rsidP="00F70AE8">
      <w:pPr>
        <w:jc w:val="both"/>
        <w:rPr>
          <w:rFonts w:ascii="Times New Roman" w:hAnsi="Times New Roman" w:cs="Times New Roman"/>
          <w:sz w:val="28"/>
          <w:szCs w:val="28"/>
        </w:rPr>
      </w:pPr>
      <w:r w:rsidRPr="0077460B">
        <w:rPr>
          <w:rFonts w:ascii="Times New Roman" w:hAnsi="Times New Roman" w:cs="Times New Roman"/>
          <w:sz w:val="28"/>
          <w:szCs w:val="28"/>
        </w:rPr>
        <w:t>7.1.1. Здійснює керівництво діяльністю</w:t>
      </w:r>
      <w:r w:rsidR="00580778" w:rsidRPr="00580778">
        <w:rPr>
          <w:rFonts w:ascii="Times New Roman" w:hAnsi="Times New Roman" w:cs="Times New Roman"/>
          <w:sz w:val="28"/>
          <w:szCs w:val="28"/>
        </w:rPr>
        <w:t xml:space="preserve"> </w:t>
      </w:r>
      <w:r w:rsidR="00580778">
        <w:rPr>
          <w:rFonts w:ascii="Times New Roman" w:hAnsi="Times New Roman" w:cs="Times New Roman"/>
          <w:sz w:val="28"/>
          <w:szCs w:val="28"/>
        </w:rPr>
        <w:t xml:space="preserve">Відділу </w:t>
      </w:r>
      <w:bookmarkStart w:id="2" w:name="_Hlk235623610"/>
      <w:r w:rsidR="00580778">
        <w:rPr>
          <w:rFonts w:ascii="Times New Roman" w:hAnsi="Times New Roman" w:cs="Times New Roman"/>
          <w:sz w:val="28"/>
          <w:szCs w:val="28"/>
        </w:rPr>
        <w:t>СЗ та ОЗ Бабчинецької с/р</w:t>
      </w:r>
      <w:r w:rsidRPr="0077460B">
        <w:rPr>
          <w:rFonts w:ascii="Times New Roman" w:hAnsi="Times New Roman" w:cs="Times New Roman"/>
          <w:sz w:val="28"/>
          <w:szCs w:val="28"/>
        </w:rPr>
        <w:t xml:space="preserve"> </w:t>
      </w:r>
      <w:bookmarkEnd w:id="2"/>
      <w:r w:rsidRPr="0077460B">
        <w:rPr>
          <w:rFonts w:ascii="Times New Roman" w:hAnsi="Times New Roman" w:cs="Times New Roman"/>
          <w:sz w:val="28"/>
          <w:szCs w:val="28"/>
        </w:rPr>
        <w:t>.</w:t>
      </w:r>
    </w:p>
    <w:p w14:paraId="2849404E" w14:textId="1A6208E2" w:rsidR="0077460B" w:rsidRPr="0077460B" w:rsidRDefault="0077460B" w:rsidP="00F70AE8">
      <w:pPr>
        <w:jc w:val="both"/>
        <w:rPr>
          <w:rFonts w:ascii="Times New Roman" w:hAnsi="Times New Roman" w:cs="Times New Roman"/>
          <w:sz w:val="28"/>
          <w:szCs w:val="28"/>
        </w:rPr>
      </w:pPr>
      <w:r w:rsidRPr="0077460B">
        <w:rPr>
          <w:rFonts w:ascii="Times New Roman" w:hAnsi="Times New Roman" w:cs="Times New Roman"/>
          <w:sz w:val="28"/>
          <w:szCs w:val="28"/>
        </w:rPr>
        <w:t xml:space="preserve">7.1.2. Несе персональну відповідальність за виконання покладених на </w:t>
      </w:r>
      <w:r w:rsidR="00580778">
        <w:rPr>
          <w:rFonts w:ascii="Times New Roman" w:hAnsi="Times New Roman" w:cs="Times New Roman"/>
          <w:sz w:val="28"/>
          <w:szCs w:val="28"/>
        </w:rPr>
        <w:t>В</w:t>
      </w:r>
      <w:r w:rsidRPr="0077460B">
        <w:rPr>
          <w:rFonts w:ascii="Times New Roman" w:hAnsi="Times New Roman" w:cs="Times New Roman"/>
          <w:sz w:val="28"/>
          <w:szCs w:val="28"/>
        </w:rPr>
        <w:t>ідділ завдань, реалізацію повноважень та дотримання працівниками трудової дисципліни.</w:t>
      </w:r>
    </w:p>
    <w:p w14:paraId="0BE6E16A" w14:textId="77777777" w:rsidR="0077460B" w:rsidRPr="0077460B" w:rsidRDefault="0077460B" w:rsidP="00F70AE8">
      <w:pPr>
        <w:jc w:val="both"/>
        <w:rPr>
          <w:rFonts w:ascii="Times New Roman" w:hAnsi="Times New Roman" w:cs="Times New Roman"/>
          <w:sz w:val="28"/>
          <w:szCs w:val="28"/>
        </w:rPr>
      </w:pPr>
      <w:r w:rsidRPr="0077460B">
        <w:rPr>
          <w:rFonts w:ascii="Times New Roman" w:hAnsi="Times New Roman" w:cs="Times New Roman"/>
          <w:sz w:val="28"/>
          <w:szCs w:val="28"/>
        </w:rPr>
        <w:t>7.1.3. Видає в межах своїх повноважень розпорядчі документи та забезпечує контроль за їх виконанням.</w:t>
      </w:r>
    </w:p>
    <w:p w14:paraId="5CC60E59" w14:textId="4A06CB34" w:rsidR="0077460B" w:rsidRPr="0077460B" w:rsidRDefault="0077460B" w:rsidP="00F70AE8">
      <w:pPr>
        <w:jc w:val="both"/>
        <w:rPr>
          <w:rFonts w:ascii="Times New Roman" w:hAnsi="Times New Roman" w:cs="Times New Roman"/>
          <w:sz w:val="28"/>
          <w:szCs w:val="28"/>
        </w:rPr>
      </w:pPr>
      <w:r w:rsidRPr="0077460B">
        <w:rPr>
          <w:rFonts w:ascii="Times New Roman" w:hAnsi="Times New Roman" w:cs="Times New Roman"/>
          <w:sz w:val="28"/>
          <w:szCs w:val="28"/>
        </w:rPr>
        <w:t xml:space="preserve">7.1.4. Забезпечує виконання рішень Бабчинецької сільської ради, виконавчого комітету та розпоряджень сільського голови з питань діяльності </w:t>
      </w:r>
      <w:r w:rsidR="00580778">
        <w:rPr>
          <w:rFonts w:ascii="Times New Roman" w:hAnsi="Times New Roman" w:cs="Times New Roman"/>
          <w:sz w:val="28"/>
          <w:szCs w:val="28"/>
        </w:rPr>
        <w:t>В</w:t>
      </w:r>
      <w:r w:rsidRPr="0077460B">
        <w:rPr>
          <w:rFonts w:ascii="Times New Roman" w:hAnsi="Times New Roman" w:cs="Times New Roman"/>
          <w:sz w:val="28"/>
          <w:szCs w:val="28"/>
        </w:rPr>
        <w:t>ідділу</w:t>
      </w:r>
      <w:r w:rsidR="00580778">
        <w:rPr>
          <w:rFonts w:ascii="Times New Roman" w:hAnsi="Times New Roman" w:cs="Times New Roman"/>
          <w:sz w:val="28"/>
          <w:szCs w:val="28"/>
        </w:rPr>
        <w:t xml:space="preserve"> СЗ та ОЗ Бабчинецької с/р</w:t>
      </w:r>
      <w:r w:rsidRPr="0077460B">
        <w:rPr>
          <w:rFonts w:ascii="Times New Roman" w:hAnsi="Times New Roman" w:cs="Times New Roman"/>
          <w:sz w:val="28"/>
          <w:szCs w:val="28"/>
        </w:rPr>
        <w:t>.</w:t>
      </w:r>
    </w:p>
    <w:p w14:paraId="1B99C6D5" w14:textId="5437AE3B" w:rsidR="0077460B" w:rsidRDefault="0077460B" w:rsidP="00F70AE8">
      <w:pPr>
        <w:jc w:val="both"/>
        <w:rPr>
          <w:rFonts w:ascii="Times New Roman" w:hAnsi="Times New Roman" w:cs="Times New Roman"/>
          <w:sz w:val="28"/>
          <w:szCs w:val="28"/>
        </w:rPr>
      </w:pPr>
      <w:r w:rsidRPr="0077460B">
        <w:rPr>
          <w:rFonts w:ascii="Times New Roman" w:hAnsi="Times New Roman" w:cs="Times New Roman"/>
          <w:sz w:val="28"/>
          <w:szCs w:val="28"/>
        </w:rPr>
        <w:t xml:space="preserve">7.1.5. Бере участь у підготовці та укладенні договорів, угод та інших документів у межах повноважень </w:t>
      </w:r>
      <w:r w:rsidR="00580778">
        <w:rPr>
          <w:rFonts w:ascii="Times New Roman" w:hAnsi="Times New Roman" w:cs="Times New Roman"/>
          <w:sz w:val="28"/>
          <w:szCs w:val="28"/>
        </w:rPr>
        <w:t>В</w:t>
      </w:r>
      <w:r w:rsidRPr="0077460B">
        <w:rPr>
          <w:rFonts w:ascii="Times New Roman" w:hAnsi="Times New Roman" w:cs="Times New Roman"/>
          <w:sz w:val="28"/>
          <w:szCs w:val="28"/>
        </w:rPr>
        <w:t>ідділу</w:t>
      </w:r>
      <w:r w:rsidR="00580778">
        <w:rPr>
          <w:rFonts w:ascii="Times New Roman" w:hAnsi="Times New Roman" w:cs="Times New Roman"/>
          <w:sz w:val="28"/>
          <w:szCs w:val="28"/>
        </w:rPr>
        <w:t xml:space="preserve"> </w:t>
      </w:r>
      <w:r w:rsidRPr="0077460B">
        <w:rPr>
          <w:rFonts w:ascii="Times New Roman" w:hAnsi="Times New Roman" w:cs="Times New Roman"/>
          <w:sz w:val="28"/>
          <w:szCs w:val="28"/>
        </w:rPr>
        <w:t>.</w:t>
      </w:r>
    </w:p>
    <w:p w14:paraId="70DF443F" w14:textId="49DC1837" w:rsidR="0077460B" w:rsidRPr="0077460B" w:rsidRDefault="0077460B" w:rsidP="00F70AE8">
      <w:pPr>
        <w:jc w:val="both"/>
        <w:rPr>
          <w:rFonts w:ascii="Times New Roman" w:hAnsi="Times New Roman" w:cs="Times New Roman"/>
          <w:sz w:val="28"/>
          <w:szCs w:val="28"/>
        </w:rPr>
      </w:pPr>
      <w:r w:rsidRPr="0077460B">
        <w:rPr>
          <w:rFonts w:ascii="Times New Roman" w:hAnsi="Times New Roman" w:cs="Times New Roman"/>
          <w:sz w:val="28"/>
          <w:szCs w:val="28"/>
        </w:rPr>
        <w:t>7.1.6. Здійснює повноваження головного розпорядника бюджетних коштів відповідно до затвердженого бюджету територіальної громади.</w:t>
      </w:r>
    </w:p>
    <w:p w14:paraId="7472B812" w14:textId="454FB037" w:rsidR="0077460B" w:rsidRPr="0077460B" w:rsidRDefault="0077460B" w:rsidP="00F70AE8">
      <w:pPr>
        <w:jc w:val="both"/>
        <w:rPr>
          <w:rFonts w:ascii="Times New Roman" w:hAnsi="Times New Roman" w:cs="Times New Roman"/>
          <w:sz w:val="28"/>
          <w:szCs w:val="28"/>
        </w:rPr>
      </w:pPr>
      <w:r w:rsidRPr="0077460B">
        <w:rPr>
          <w:rFonts w:ascii="Times New Roman" w:hAnsi="Times New Roman" w:cs="Times New Roman"/>
          <w:sz w:val="28"/>
          <w:szCs w:val="28"/>
        </w:rPr>
        <w:t xml:space="preserve">7.1.7. Розпоряджається коштами </w:t>
      </w:r>
      <w:r w:rsidR="00580778">
        <w:rPr>
          <w:rFonts w:ascii="Times New Roman" w:hAnsi="Times New Roman" w:cs="Times New Roman"/>
          <w:sz w:val="28"/>
          <w:szCs w:val="28"/>
        </w:rPr>
        <w:t>В</w:t>
      </w:r>
      <w:r w:rsidRPr="0077460B">
        <w:rPr>
          <w:rFonts w:ascii="Times New Roman" w:hAnsi="Times New Roman" w:cs="Times New Roman"/>
          <w:sz w:val="28"/>
          <w:szCs w:val="28"/>
        </w:rPr>
        <w:t>ідділу в межах затвердженого кошторису.</w:t>
      </w:r>
    </w:p>
    <w:p w14:paraId="2CC60640" w14:textId="4D285B03" w:rsidR="0077460B" w:rsidRPr="0077460B" w:rsidRDefault="0077460B" w:rsidP="00F70AE8">
      <w:pPr>
        <w:jc w:val="both"/>
        <w:rPr>
          <w:rFonts w:ascii="Times New Roman" w:hAnsi="Times New Roman" w:cs="Times New Roman"/>
          <w:sz w:val="28"/>
          <w:szCs w:val="28"/>
        </w:rPr>
      </w:pPr>
      <w:r w:rsidRPr="0077460B">
        <w:rPr>
          <w:rFonts w:ascii="Times New Roman" w:hAnsi="Times New Roman" w:cs="Times New Roman"/>
          <w:sz w:val="28"/>
          <w:szCs w:val="28"/>
        </w:rPr>
        <w:t xml:space="preserve">7.1.8. Бере участь у підготовці та погодженні проєктів рішень, розпоряджень та інших документів з питань діяльності </w:t>
      </w:r>
      <w:r w:rsidR="00580778">
        <w:rPr>
          <w:rFonts w:ascii="Times New Roman" w:hAnsi="Times New Roman" w:cs="Times New Roman"/>
          <w:sz w:val="28"/>
          <w:szCs w:val="28"/>
        </w:rPr>
        <w:t>В</w:t>
      </w:r>
      <w:r w:rsidRPr="0077460B">
        <w:rPr>
          <w:rFonts w:ascii="Times New Roman" w:hAnsi="Times New Roman" w:cs="Times New Roman"/>
          <w:sz w:val="28"/>
          <w:szCs w:val="28"/>
        </w:rPr>
        <w:t>ідділу</w:t>
      </w:r>
      <w:r w:rsidR="00F86428">
        <w:rPr>
          <w:rFonts w:ascii="Times New Roman" w:hAnsi="Times New Roman" w:cs="Times New Roman"/>
          <w:sz w:val="28"/>
          <w:szCs w:val="28"/>
        </w:rPr>
        <w:t>.</w:t>
      </w:r>
    </w:p>
    <w:p w14:paraId="277513E5" w14:textId="756D8C7A" w:rsidR="00FC7A4F" w:rsidRDefault="0077460B" w:rsidP="00F70AE8">
      <w:pPr>
        <w:jc w:val="both"/>
        <w:rPr>
          <w:rFonts w:ascii="Times New Roman" w:hAnsi="Times New Roman" w:cs="Times New Roman"/>
          <w:sz w:val="28"/>
          <w:szCs w:val="28"/>
        </w:rPr>
      </w:pPr>
      <w:r w:rsidRPr="0077460B">
        <w:rPr>
          <w:rFonts w:ascii="Times New Roman" w:hAnsi="Times New Roman" w:cs="Times New Roman"/>
          <w:sz w:val="28"/>
          <w:szCs w:val="28"/>
        </w:rPr>
        <w:t>7.1.9. Здійснює інші повноваження відповідно до законодавства України.</w:t>
      </w:r>
    </w:p>
    <w:p w14:paraId="06B31FE2" w14:textId="20DAC272" w:rsidR="0077460B" w:rsidRDefault="0077460B" w:rsidP="0077460B">
      <w:pPr>
        <w:rPr>
          <w:rFonts w:ascii="Times New Roman" w:hAnsi="Times New Roman" w:cs="Times New Roman"/>
          <w:sz w:val="28"/>
          <w:szCs w:val="28"/>
        </w:rPr>
      </w:pPr>
    </w:p>
    <w:p w14:paraId="3AC5B4F3" w14:textId="196F6071" w:rsidR="0077460B" w:rsidRPr="00580778" w:rsidRDefault="0077460B" w:rsidP="0077460B">
      <w:pPr>
        <w:rPr>
          <w:rFonts w:ascii="Times New Roman" w:hAnsi="Times New Roman" w:cs="Times New Roman"/>
          <w:b/>
          <w:bCs/>
          <w:sz w:val="28"/>
          <w:szCs w:val="28"/>
        </w:rPr>
      </w:pPr>
      <w:r w:rsidRPr="00580778">
        <w:rPr>
          <w:rFonts w:ascii="Times New Roman" w:hAnsi="Times New Roman" w:cs="Times New Roman"/>
          <w:b/>
          <w:bCs/>
          <w:sz w:val="28"/>
          <w:szCs w:val="28"/>
        </w:rPr>
        <w:t>8. Прикінцеві положення</w:t>
      </w:r>
    </w:p>
    <w:p w14:paraId="4DBBB3E1" w14:textId="77777777" w:rsidR="0077460B" w:rsidRPr="0077460B" w:rsidRDefault="0077460B" w:rsidP="00F70AE8">
      <w:pPr>
        <w:jc w:val="both"/>
        <w:rPr>
          <w:rFonts w:ascii="Times New Roman" w:hAnsi="Times New Roman" w:cs="Times New Roman"/>
          <w:sz w:val="28"/>
          <w:szCs w:val="28"/>
        </w:rPr>
      </w:pPr>
      <w:r w:rsidRPr="0077460B">
        <w:rPr>
          <w:rFonts w:ascii="Times New Roman" w:hAnsi="Times New Roman" w:cs="Times New Roman"/>
          <w:sz w:val="28"/>
          <w:szCs w:val="28"/>
        </w:rPr>
        <w:t>8.1. Зміни та доповнення до цього Положення вносяться у порядку, встановленому для його прийняття.</w:t>
      </w:r>
    </w:p>
    <w:p w14:paraId="0EDAA344" w14:textId="79C2868B" w:rsidR="0077460B" w:rsidRPr="0077460B" w:rsidRDefault="0077460B" w:rsidP="00F70AE8">
      <w:pPr>
        <w:jc w:val="both"/>
        <w:rPr>
          <w:rFonts w:ascii="Times New Roman" w:hAnsi="Times New Roman" w:cs="Times New Roman"/>
          <w:sz w:val="28"/>
          <w:szCs w:val="28"/>
        </w:rPr>
      </w:pPr>
      <w:r w:rsidRPr="0077460B">
        <w:rPr>
          <w:rFonts w:ascii="Times New Roman" w:hAnsi="Times New Roman" w:cs="Times New Roman"/>
          <w:sz w:val="28"/>
          <w:szCs w:val="28"/>
        </w:rPr>
        <w:t xml:space="preserve">8.2. Реорганізація або ліквідація </w:t>
      </w:r>
      <w:r w:rsidR="00580778">
        <w:rPr>
          <w:rFonts w:ascii="Times New Roman" w:hAnsi="Times New Roman" w:cs="Times New Roman"/>
          <w:sz w:val="28"/>
          <w:szCs w:val="28"/>
        </w:rPr>
        <w:t>В</w:t>
      </w:r>
      <w:r w:rsidRPr="0077460B">
        <w:rPr>
          <w:rFonts w:ascii="Times New Roman" w:hAnsi="Times New Roman" w:cs="Times New Roman"/>
          <w:sz w:val="28"/>
          <w:szCs w:val="28"/>
        </w:rPr>
        <w:t>ідділу</w:t>
      </w:r>
      <w:r w:rsidR="00F86428">
        <w:rPr>
          <w:rFonts w:ascii="Times New Roman" w:hAnsi="Times New Roman" w:cs="Times New Roman"/>
          <w:sz w:val="28"/>
          <w:szCs w:val="28"/>
        </w:rPr>
        <w:t xml:space="preserve"> </w:t>
      </w:r>
      <w:r w:rsidRPr="0077460B">
        <w:rPr>
          <w:rFonts w:ascii="Times New Roman" w:hAnsi="Times New Roman" w:cs="Times New Roman"/>
          <w:sz w:val="28"/>
          <w:szCs w:val="28"/>
        </w:rPr>
        <w:t>здійснюється за рішенням Бабчинецької сільської ради відповідно до вимог чинного законодавства України.</w:t>
      </w:r>
    </w:p>
    <w:p w14:paraId="0A90B620" w14:textId="6E7A2FBA" w:rsidR="0077460B" w:rsidRPr="0077460B" w:rsidRDefault="0077460B" w:rsidP="00F70AE8">
      <w:pPr>
        <w:jc w:val="both"/>
        <w:rPr>
          <w:rFonts w:ascii="Times New Roman" w:hAnsi="Times New Roman" w:cs="Times New Roman"/>
          <w:sz w:val="28"/>
          <w:szCs w:val="28"/>
        </w:rPr>
      </w:pPr>
      <w:r w:rsidRPr="0077460B">
        <w:rPr>
          <w:rFonts w:ascii="Times New Roman" w:hAnsi="Times New Roman" w:cs="Times New Roman"/>
          <w:sz w:val="28"/>
          <w:szCs w:val="28"/>
        </w:rPr>
        <w:t xml:space="preserve">8.3. У разі припинення діяльності </w:t>
      </w:r>
      <w:r w:rsidR="00580778">
        <w:rPr>
          <w:rFonts w:ascii="Times New Roman" w:hAnsi="Times New Roman" w:cs="Times New Roman"/>
          <w:sz w:val="28"/>
          <w:szCs w:val="28"/>
        </w:rPr>
        <w:t>В</w:t>
      </w:r>
      <w:r w:rsidRPr="0077460B">
        <w:rPr>
          <w:rFonts w:ascii="Times New Roman" w:hAnsi="Times New Roman" w:cs="Times New Roman"/>
          <w:sz w:val="28"/>
          <w:szCs w:val="28"/>
        </w:rPr>
        <w:t>ідділу</w:t>
      </w:r>
      <w:r w:rsidR="00F86428">
        <w:rPr>
          <w:rFonts w:ascii="Times New Roman" w:hAnsi="Times New Roman" w:cs="Times New Roman"/>
          <w:sz w:val="28"/>
          <w:szCs w:val="28"/>
        </w:rPr>
        <w:t xml:space="preserve"> </w:t>
      </w:r>
      <w:r w:rsidRPr="0077460B">
        <w:rPr>
          <w:rFonts w:ascii="Times New Roman" w:hAnsi="Times New Roman" w:cs="Times New Roman"/>
          <w:sz w:val="28"/>
          <w:szCs w:val="28"/>
        </w:rPr>
        <w:t>в результаті його ліквідації, злиття, поділу, приєднання або перетворення</w:t>
      </w:r>
      <w:r w:rsidR="00F86428">
        <w:rPr>
          <w:rFonts w:ascii="Times New Roman" w:hAnsi="Times New Roman" w:cs="Times New Roman"/>
          <w:sz w:val="28"/>
          <w:szCs w:val="28"/>
        </w:rPr>
        <w:t>,</w:t>
      </w:r>
      <w:r w:rsidRPr="0077460B">
        <w:rPr>
          <w:rFonts w:ascii="Times New Roman" w:hAnsi="Times New Roman" w:cs="Times New Roman"/>
          <w:sz w:val="28"/>
          <w:szCs w:val="28"/>
        </w:rPr>
        <w:t xml:space="preserve"> активи </w:t>
      </w:r>
      <w:r w:rsidR="00580778">
        <w:rPr>
          <w:rFonts w:ascii="Times New Roman" w:hAnsi="Times New Roman" w:cs="Times New Roman"/>
          <w:sz w:val="28"/>
          <w:szCs w:val="28"/>
        </w:rPr>
        <w:t>В</w:t>
      </w:r>
      <w:r w:rsidRPr="0077460B">
        <w:rPr>
          <w:rFonts w:ascii="Times New Roman" w:hAnsi="Times New Roman" w:cs="Times New Roman"/>
          <w:sz w:val="28"/>
          <w:szCs w:val="28"/>
        </w:rPr>
        <w:t>ідділу передаються одній або кільком неприбутковим організаціям відповідного виду або зараховуються до доходної частини бюджету територіальної громади у випадках, передбачених законодавством України.</w:t>
      </w:r>
    </w:p>
    <w:p w14:paraId="770EAB6C" w14:textId="229CC800" w:rsidR="0077460B" w:rsidRPr="0077460B" w:rsidRDefault="0077460B" w:rsidP="00F70AE8">
      <w:pPr>
        <w:jc w:val="both"/>
        <w:rPr>
          <w:rFonts w:ascii="Times New Roman" w:hAnsi="Times New Roman" w:cs="Times New Roman"/>
          <w:sz w:val="28"/>
          <w:szCs w:val="28"/>
        </w:rPr>
      </w:pPr>
      <w:r w:rsidRPr="0077460B">
        <w:rPr>
          <w:rFonts w:ascii="Times New Roman" w:hAnsi="Times New Roman" w:cs="Times New Roman"/>
          <w:sz w:val="28"/>
          <w:szCs w:val="28"/>
        </w:rPr>
        <w:lastRenderedPageBreak/>
        <w:t>8.4. Відділ є неприбутковою організацією.</w:t>
      </w:r>
    </w:p>
    <w:p w14:paraId="2C557D5E" w14:textId="77777777" w:rsidR="0077460B" w:rsidRPr="0077460B" w:rsidRDefault="0077460B" w:rsidP="00F70AE8">
      <w:pPr>
        <w:jc w:val="both"/>
        <w:rPr>
          <w:rFonts w:ascii="Times New Roman" w:hAnsi="Times New Roman" w:cs="Times New Roman"/>
          <w:sz w:val="28"/>
          <w:szCs w:val="28"/>
        </w:rPr>
      </w:pPr>
      <w:r w:rsidRPr="0077460B">
        <w:rPr>
          <w:rFonts w:ascii="Times New Roman" w:hAnsi="Times New Roman" w:cs="Times New Roman"/>
          <w:sz w:val="28"/>
          <w:szCs w:val="28"/>
        </w:rPr>
        <w:t>8.5. Забороняється розподіл отриманих доходів (прибутків) або їх частини серед засновників, учасників, членів організації, працівників (крім оплати їхньої праці, нарахування єдиного соціального внеску), членів органів управління та інших пов’язаних з ними осіб.</w:t>
      </w:r>
    </w:p>
    <w:p w14:paraId="036262BD" w14:textId="25E52FDD" w:rsidR="0077460B" w:rsidRDefault="0077460B" w:rsidP="00F70AE8">
      <w:pPr>
        <w:jc w:val="both"/>
        <w:rPr>
          <w:rFonts w:ascii="Times New Roman" w:hAnsi="Times New Roman" w:cs="Times New Roman"/>
          <w:sz w:val="28"/>
          <w:szCs w:val="28"/>
        </w:rPr>
      </w:pPr>
      <w:r w:rsidRPr="0077460B">
        <w:rPr>
          <w:rFonts w:ascii="Times New Roman" w:hAnsi="Times New Roman" w:cs="Times New Roman"/>
          <w:sz w:val="28"/>
          <w:szCs w:val="28"/>
        </w:rPr>
        <w:t xml:space="preserve">8.6. Доходи (прибутки) </w:t>
      </w:r>
      <w:r w:rsidR="00F86428">
        <w:rPr>
          <w:rFonts w:ascii="Times New Roman" w:hAnsi="Times New Roman" w:cs="Times New Roman"/>
          <w:sz w:val="28"/>
          <w:szCs w:val="28"/>
        </w:rPr>
        <w:t>В</w:t>
      </w:r>
      <w:r w:rsidRPr="0077460B">
        <w:rPr>
          <w:rFonts w:ascii="Times New Roman" w:hAnsi="Times New Roman" w:cs="Times New Roman"/>
          <w:sz w:val="28"/>
          <w:szCs w:val="28"/>
        </w:rPr>
        <w:t xml:space="preserve">ідділу використовуються виключно для фінансування видатків на утримання </w:t>
      </w:r>
      <w:r w:rsidR="00F86428">
        <w:rPr>
          <w:rFonts w:ascii="Times New Roman" w:hAnsi="Times New Roman" w:cs="Times New Roman"/>
          <w:sz w:val="28"/>
          <w:szCs w:val="28"/>
        </w:rPr>
        <w:t>В</w:t>
      </w:r>
      <w:r w:rsidRPr="0077460B">
        <w:rPr>
          <w:rFonts w:ascii="Times New Roman" w:hAnsi="Times New Roman" w:cs="Times New Roman"/>
          <w:sz w:val="28"/>
          <w:szCs w:val="28"/>
        </w:rPr>
        <w:t xml:space="preserve">ідділу, реалізації мети, завдань та напрямів діяльності, </w:t>
      </w:r>
      <w:r w:rsidR="007925EB">
        <w:rPr>
          <w:rFonts w:ascii="Times New Roman" w:hAnsi="Times New Roman" w:cs="Times New Roman"/>
          <w:sz w:val="28"/>
          <w:szCs w:val="28"/>
        </w:rPr>
        <w:t>в</w:t>
      </w:r>
      <w:r w:rsidRPr="0077460B">
        <w:rPr>
          <w:rFonts w:ascii="Times New Roman" w:hAnsi="Times New Roman" w:cs="Times New Roman"/>
          <w:sz w:val="28"/>
          <w:szCs w:val="28"/>
        </w:rPr>
        <w:t>изначених цим Положенням.</w:t>
      </w:r>
    </w:p>
    <w:p w14:paraId="76A8DF80" w14:textId="4793183A" w:rsidR="007925EB" w:rsidRPr="007925EB" w:rsidRDefault="007925EB" w:rsidP="007925EB">
      <w:pPr>
        <w:rPr>
          <w:rFonts w:ascii="Times New Roman" w:hAnsi="Times New Roman" w:cs="Times New Roman"/>
          <w:sz w:val="28"/>
          <w:szCs w:val="28"/>
        </w:rPr>
      </w:pPr>
    </w:p>
    <w:p w14:paraId="7115441B" w14:textId="57E2B43F" w:rsidR="007925EB" w:rsidRDefault="007925EB" w:rsidP="007925EB">
      <w:pPr>
        <w:rPr>
          <w:rFonts w:ascii="Times New Roman" w:hAnsi="Times New Roman" w:cs="Times New Roman"/>
          <w:sz w:val="28"/>
          <w:szCs w:val="28"/>
        </w:rPr>
      </w:pPr>
    </w:p>
    <w:p w14:paraId="2F29B938" w14:textId="63BFB518" w:rsidR="007925EB" w:rsidRPr="007925EB" w:rsidRDefault="007925EB" w:rsidP="007925EB">
      <w:pPr>
        <w:rPr>
          <w:rFonts w:ascii="Times New Roman" w:hAnsi="Times New Roman" w:cs="Times New Roman"/>
          <w:sz w:val="28"/>
          <w:szCs w:val="28"/>
        </w:rPr>
      </w:pPr>
      <w:r>
        <w:rPr>
          <w:rFonts w:ascii="Times New Roman" w:hAnsi="Times New Roman" w:cs="Times New Roman"/>
          <w:sz w:val="28"/>
          <w:szCs w:val="28"/>
        </w:rPr>
        <w:t xml:space="preserve">Секретар сільської ради                            </w:t>
      </w:r>
      <w:r w:rsidR="00F70AE8">
        <w:rPr>
          <w:rFonts w:ascii="Times New Roman" w:hAnsi="Times New Roman" w:cs="Times New Roman"/>
          <w:sz w:val="28"/>
          <w:szCs w:val="28"/>
        </w:rPr>
        <w:t xml:space="preserve">            </w:t>
      </w:r>
      <w:r>
        <w:rPr>
          <w:rFonts w:ascii="Times New Roman" w:hAnsi="Times New Roman" w:cs="Times New Roman"/>
          <w:sz w:val="28"/>
          <w:szCs w:val="28"/>
        </w:rPr>
        <w:t xml:space="preserve">       Валентина ЧОРНОПИЩУК</w:t>
      </w:r>
    </w:p>
    <w:sectPr w:rsidR="007925EB" w:rsidRPr="007925E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0F6"/>
    <w:rsid w:val="000660F6"/>
    <w:rsid w:val="001108B2"/>
    <w:rsid w:val="002B194A"/>
    <w:rsid w:val="00580778"/>
    <w:rsid w:val="005A2E1A"/>
    <w:rsid w:val="0077460B"/>
    <w:rsid w:val="007925EB"/>
    <w:rsid w:val="00834B0A"/>
    <w:rsid w:val="0089010A"/>
    <w:rsid w:val="008D7EB3"/>
    <w:rsid w:val="00AB7265"/>
    <w:rsid w:val="00C11F9D"/>
    <w:rsid w:val="00CA3A4D"/>
    <w:rsid w:val="00D42209"/>
    <w:rsid w:val="00DC5018"/>
    <w:rsid w:val="00F70AE8"/>
    <w:rsid w:val="00F86428"/>
    <w:rsid w:val="00FC7A4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5A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2E1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2E1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112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10</Pages>
  <Words>10942</Words>
  <Characters>6238</Characters>
  <Application>Microsoft Office Word</Application>
  <DocSecurity>0</DocSecurity>
  <Lines>51</Lines>
  <Paragraphs>34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17146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захаряш</dc:creator>
  <cp:keywords/>
  <dc:description/>
  <cp:lastModifiedBy>Rada_OTG</cp:lastModifiedBy>
  <cp:revision>11</cp:revision>
  <dcterms:created xsi:type="dcterms:W3CDTF">2026-07-22T10:27:00Z</dcterms:created>
  <dcterms:modified xsi:type="dcterms:W3CDTF">2026-08-14T06:59:00Z</dcterms:modified>
</cp:coreProperties>
</file>