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95" w:rsidRPr="00D7696C" w:rsidRDefault="00546037" w:rsidP="00060516">
      <w:pPr>
        <w:pStyle w:val="a4"/>
        <w:shd w:val="clear" w:color="auto" w:fill="auto"/>
        <w:ind w:firstLine="0"/>
        <w:jc w:val="center"/>
        <w:rPr>
          <w:b/>
          <w:bCs/>
        </w:rPr>
      </w:pPr>
      <w:r w:rsidRPr="00D7696C">
        <w:rPr>
          <w:b/>
          <w:bCs/>
        </w:rPr>
        <w:t>ПРОТОКОЛ</w:t>
      </w:r>
      <w:r w:rsidR="00720C1D" w:rsidRPr="00D7696C">
        <w:rPr>
          <w:b/>
          <w:bCs/>
        </w:rPr>
        <w:t xml:space="preserve"> №</w:t>
      </w:r>
      <w:r w:rsidR="00267E8B">
        <w:rPr>
          <w:b/>
          <w:bCs/>
        </w:rPr>
        <w:t>2</w:t>
      </w:r>
    </w:p>
    <w:p w:rsidR="00590E67" w:rsidRPr="00D7696C" w:rsidRDefault="00546037" w:rsidP="00060516">
      <w:pPr>
        <w:pStyle w:val="a4"/>
        <w:shd w:val="clear" w:color="auto" w:fill="auto"/>
        <w:ind w:firstLine="0"/>
        <w:jc w:val="center"/>
        <w:rPr>
          <w:b/>
          <w:bCs/>
        </w:rPr>
      </w:pPr>
      <w:r w:rsidRPr="00D7696C">
        <w:rPr>
          <w:b/>
          <w:bCs/>
        </w:rPr>
        <w:t xml:space="preserve">засідання Ради </w:t>
      </w:r>
      <w:r w:rsidR="008F0495" w:rsidRPr="00D7696C">
        <w:rPr>
          <w:b/>
          <w:bCs/>
        </w:rPr>
        <w:t xml:space="preserve">з питань </w:t>
      </w:r>
      <w:proofErr w:type="spellStart"/>
      <w:r w:rsidRPr="00D7696C">
        <w:rPr>
          <w:b/>
          <w:bCs/>
        </w:rPr>
        <w:t>безбар'єрності</w:t>
      </w:r>
      <w:proofErr w:type="spellEnd"/>
    </w:p>
    <w:p w:rsidR="00D8703D" w:rsidRPr="00D7696C" w:rsidRDefault="00590E67" w:rsidP="00060516">
      <w:pPr>
        <w:pStyle w:val="a4"/>
        <w:shd w:val="clear" w:color="auto" w:fill="auto"/>
        <w:ind w:firstLine="0"/>
        <w:jc w:val="center"/>
      </w:pPr>
      <w:proofErr w:type="spellStart"/>
      <w:r w:rsidRPr="00D7696C">
        <w:rPr>
          <w:b/>
          <w:bCs/>
        </w:rPr>
        <w:t>Бабчинецької</w:t>
      </w:r>
      <w:proofErr w:type="spellEnd"/>
      <w:r w:rsidRPr="00D7696C">
        <w:rPr>
          <w:b/>
          <w:bCs/>
        </w:rPr>
        <w:t xml:space="preserve"> </w:t>
      </w:r>
      <w:r w:rsidR="00546037" w:rsidRPr="00D7696C">
        <w:rPr>
          <w:b/>
          <w:bCs/>
        </w:rPr>
        <w:t>територіальної громади</w:t>
      </w:r>
    </w:p>
    <w:p w:rsidR="00590E67" w:rsidRPr="00D7696C" w:rsidRDefault="00590E67">
      <w:pPr>
        <w:pStyle w:val="a4"/>
        <w:shd w:val="clear" w:color="auto" w:fill="auto"/>
        <w:ind w:firstLine="0"/>
      </w:pPr>
    </w:p>
    <w:p w:rsidR="00D8703D" w:rsidRPr="00D7696C" w:rsidRDefault="00590E67">
      <w:pPr>
        <w:pStyle w:val="a4"/>
        <w:shd w:val="clear" w:color="auto" w:fill="auto"/>
        <w:ind w:firstLine="0"/>
      </w:pPr>
      <w:r w:rsidRPr="00D7696C">
        <w:t xml:space="preserve">село </w:t>
      </w:r>
      <w:proofErr w:type="spellStart"/>
      <w:r w:rsidRPr="00D7696C">
        <w:t>Бабчинці</w:t>
      </w:r>
      <w:proofErr w:type="spellEnd"/>
      <w:r w:rsidR="00546037" w:rsidRPr="00D7696C">
        <w:t xml:space="preserve"> </w:t>
      </w:r>
      <w:r w:rsidR="008F0495" w:rsidRPr="00D7696C">
        <w:t xml:space="preserve">                                                                                                </w:t>
      </w:r>
      <w:r w:rsidR="00BB3581">
        <w:t>02</w:t>
      </w:r>
      <w:r w:rsidRPr="00D7696C">
        <w:t xml:space="preserve"> </w:t>
      </w:r>
      <w:r w:rsidR="00BB3581">
        <w:t>червня</w:t>
      </w:r>
      <w:r w:rsidRPr="00D7696C">
        <w:t xml:space="preserve"> </w:t>
      </w:r>
      <w:r w:rsidR="00546037" w:rsidRPr="00D7696C">
        <w:t>202</w:t>
      </w:r>
      <w:r w:rsidR="0053777C" w:rsidRPr="00D7696C">
        <w:t>5</w:t>
      </w:r>
      <w:r w:rsidR="00275770" w:rsidRPr="00D7696C">
        <w:t>р.</w:t>
      </w:r>
    </w:p>
    <w:p w:rsidR="008F0495" w:rsidRPr="00D7696C" w:rsidRDefault="008F0495">
      <w:pPr>
        <w:pStyle w:val="10"/>
        <w:keepNext/>
        <w:keepLines/>
        <w:shd w:val="clear" w:color="auto" w:fill="auto"/>
        <w:ind w:firstLine="0"/>
      </w:pPr>
      <w:bookmarkStart w:id="0" w:name="bookmark0"/>
      <w:bookmarkStart w:id="1" w:name="bookmark1"/>
    </w:p>
    <w:p w:rsidR="00D423A5" w:rsidRPr="00D7696C" w:rsidRDefault="00D423A5">
      <w:pPr>
        <w:pStyle w:val="10"/>
        <w:keepNext/>
        <w:keepLines/>
        <w:shd w:val="clear" w:color="auto" w:fill="auto"/>
        <w:ind w:firstLine="0"/>
      </w:pPr>
    </w:p>
    <w:p w:rsidR="00D8703D" w:rsidRPr="00D7696C" w:rsidRDefault="00546037">
      <w:pPr>
        <w:pStyle w:val="10"/>
        <w:keepNext/>
        <w:keepLines/>
        <w:shd w:val="clear" w:color="auto" w:fill="auto"/>
        <w:ind w:firstLine="0"/>
      </w:pPr>
      <w:r w:rsidRPr="00D7696C">
        <w:t>Присутні:</w:t>
      </w:r>
      <w:bookmarkEnd w:id="0"/>
      <w:bookmarkEnd w:id="1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1"/>
        <w:gridCol w:w="6268"/>
      </w:tblGrid>
      <w:tr w:rsidR="00193CF9" w:rsidRPr="00D7696C" w:rsidTr="00E75651">
        <w:tc>
          <w:tcPr>
            <w:tcW w:w="3510" w:type="dxa"/>
          </w:tcPr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58" w:type="dxa"/>
          </w:tcPr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93CF9" w:rsidRPr="00D7696C" w:rsidTr="00E75651">
        <w:tc>
          <w:tcPr>
            <w:tcW w:w="3510" w:type="dxa"/>
          </w:tcPr>
          <w:p w:rsidR="00193CF9" w:rsidRPr="00D7696C" w:rsidRDefault="00FE401E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ЩЕРБІЙ </w:t>
            </w:r>
            <w:r w:rsidR="00590E67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0E67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Олександр</w:t>
            </w:r>
            <w:proofErr w:type="spellEnd"/>
            <w:r w:rsidR="00590E67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590E67" w:rsidRPr="00D7696C" w:rsidRDefault="00590E6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6558" w:type="dxa"/>
          </w:tcPr>
          <w:p w:rsidR="00193CF9" w:rsidRPr="00D7696C" w:rsidRDefault="00590E6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Перший заступник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сільського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голови</w:t>
            </w:r>
            <w:proofErr w:type="spellEnd"/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, заступник голови</w:t>
            </w:r>
            <w:proofErr w:type="gramStart"/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Р</w:t>
            </w:r>
            <w:proofErr w:type="gramEnd"/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ади </w:t>
            </w:r>
            <w:proofErr w:type="spellStart"/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безбар</w:t>
            </w:r>
            <w:proofErr w:type="spellEnd"/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’</w:t>
            </w:r>
            <w:proofErr w:type="spellStart"/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єрності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93CF9" w:rsidRPr="00D7696C" w:rsidTr="00E75651">
        <w:tc>
          <w:tcPr>
            <w:tcW w:w="3510" w:type="dxa"/>
          </w:tcPr>
          <w:p w:rsidR="00590E67" w:rsidRPr="00D7696C" w:rsidRDefault="00590E6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3CF9" w:rsidRPr="00D7696C" w:rsidRDefault="00FE401E" w:rsidP="00590E67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СЛОБОДЯНЮК </w:t>
            </w:r>
            <w:r w:rsidR="00590E67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Михайло</w:t>
            </w:r>
            <w:r w:rsidR="00193CF9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0E67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6558" w:type="dxa"/>
          </w:tcPr>
          <w:p w:rsidR="00590E67" w:rsidRPr="00D7696C" w:rsidRDefault="00590E6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93CF9" w:rsidRPr="00D7696C" w:rsidRDefault="00590E6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відділу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містобудування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житлово-комунального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та благоустрою</w:t>
            </w:r>
            <w:r w:rsidR="00193CF9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головний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CE2AFA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архітектор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сільської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ради,</w:t>
            </w:r>
            <w:r w:rsidR="00193CF9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3CF9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секретар</w:t>
            </w:r>
            <w:proofErr w:type="spellEnd"/>
            <w:proofErr w:type="gramStart"/>
            <w:r w:rsidR="00193CF9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</w:t>
            </w:r>
            <w:proofErr w:type="gramEnd"/>
            <w:r w:rsidR="00193CF9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ади</w:t>
            </w:r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безбар</w:t>
            </w:r>
            <w:proofErr w:type="spellEnd"/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’</w:t>
            </w:r>
            <w:proofErr w:type="spellStart"/>
            <w:r w:rsidR="00090DC6"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єрності</w:t>
            </w:r>
            <w:proofErr w:type="spellEnd"/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93CF9" w:rsidRPr="00D7696C" w:rsidTr="00E75651">
        <w:tc>
          <w:tcPr>
            <w:tcW w:w="3510" w:type="dxa"/>
          </w:tcPr>
          <w:p w:rsidR="00090DC6" w:rsidRPr="00D7696C" w:rsidRDefault="00090DC6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ЯЦКО Галина </w:t>
            </w:r>
          </w:p>
          <w:p w:rsidR="00193CF9" w:rsidRPr="00D7696C" w:rsidRDefault="00090DC6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Михайлівна</w:t>
            </w:r>
            <w:proofErr w:type="spellEnd"/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58" w:type="dxa"/>
          </w:tcPr>
          <w:p w:rsidR="00193CF9" w:rsidRPr="00D7696C" w:rsidRDefault="00090DC6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відділу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соц</w:t>
            </w:r>
            <w:proofErr w:type="gram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іального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захисту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населення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охорони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здоров’я</w:t>
            </w:r>
            <w:proofErr w:type="spellEnd"/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93CF9" w:rsidRPr="00D7696C" w:rsidTr="00E75651">
        <w:tc>
          <w:tcPr>
            <w:tcW w:w="3510" w:type="dxa"/>
          </w:tcPr>
          <w:p w:rsidR="00193CF9" w:rsidRPr="00D7696C" w:rsidRDefault="004134D0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Крижановська</w:t>
            </w:r>
            <w:proofErr w:type="spellEnd"/>
            <w:proofErr w:type="gram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</w:t>
            </w:r>
            <w:proofErr w:type="gram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аміла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Миколаївна</w:t>
            </w:r>
            <w:proofErr w:type="spellEnd"/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58" w:type="dxa"/>
          </w:tcPr>
          <w:p w:rsidR="00193CF9" w:rsidRPr="00D7696C" w:rsidRDefault="004134D0" w:rsidP="004134D0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комунальної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установи «Центр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надання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соц</w:t>
            </w:r>
            <w:proofErr w:type="gram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іальних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послуг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</w:tr>
      <w:tr w:rsidR="00193CF9" w:rsidRPr="00D7696C" w:rsidTr="00E75651">
        <w:tc>
          <w:tcPr>
            <w:tcW w:w="3510" w:type="dxa"/>
          </w:tcPr>
          <w:p w:rsidR="00193CF9" w:rsidRPr="00D7696C" w:rsidRDefault="005273FB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Гостинський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Олександр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Олексійович</w:t>
            </w:r>
            <w:proofErr w:type="spellEnd"/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58" w:type="dxa"/>
          </w:tcPr>
          <w:p w:rsidR="00557DA3" w:rsidRPr="00D7696C" w:rsidRDefault="005273FB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відділу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освіти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культури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молоді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193CF9" w:rsidRPr="00D7696C" w:rsidRDefault="005273FB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та спорту</w:t>
            </w:r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93CF9" w:rsidRPr="00D7696C" w:rsidTr="00E75651">
        <w:tc>
          <w:tcPr>
            <w:tcW w:w="3510" w:type="dxa"/>
          </w:tcPr>
          <w:p w:rsidR="00193CF9" w:rsidRPr="00D7696C" w:rsidRDefault="005273FB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Глуха Людмила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6558" w:type="dxa"/>
          </w:tcPr>
          <w:p w:rsidR="00193CF9" w:rsidRPr="00D7696C" w:rsidRDefault="005273FB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фінансового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відділу</w:t>
            </w:r>
            <w:proofErr w:type="spellEnd"/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93CF9" w:rsidRPr="00D7696C" w:rsidTr="00E75651">
        <w:tc>
          <w:tcPr>
            <w:tcW w:w="3510" w:type="dxa"/>
          </w:tcPr>
          <w:p w:rsidR="008956C7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Іордатій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Любов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193CF9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Михайлівна</w:t>
            </w:r>
            <w:proofErr w:type="spellEnd"/>
          </w:p>
          <w:p w:rsidR="00193CF9" w:rsidRPr="00D7696C" w:rsidRDefault="00193CF9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58" w:type="dxa"/>
          </w:tcPr>
          <w:p w:rsidR="00193CF9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відділу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земельних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ресурсів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соц</w:t>
            </w:r>
            <w:proofErr w:type="gram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іально-економічного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розвитку</w:t>
            </w:r>
            <w:proofErr w:type="spellEnd"/>
          </w:p>
        </w:tc>
      </w:tr>
      <w:tr w:rsidR="00193CF9" w:rsidRPr="00D7696C" w:rsidTr="00E75651">
        <w:tc>
          <w:tcPr>
            <w:tcW w:w="3510" w:type="dxa"/>
          </w:tcPr>
          <w:p w:rsidR="00193CF9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Константі</w:t>
            </w:r>
            <w:proofErr w:type="gram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нов</w:t>
            </w:r>
            <w:proofErr w:type="spellEnd"/>
            <w:proofErr w:type="gram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Микола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Олександрович</w:t>
            </w:r>
            <w:proofErr w:type="spellEnd"/>
          </w:p>
          <w:p w:rsidR="008956C7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956C7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Кушні</w:t>
            </w:r>
            <w:proofErr w:type="gram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Олександр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8956C7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Леонідович</w:t>
            </w:r>
            <w:proofErr w:type="spellEnd"/>
          </w:p>
        </w:tc>
        <w:tc>
          <w:tcPr>
            <w:tcW w:w="6558" w:type="dxa"/>
          </w:tcPr>
          <w:p w:rsidR="00193CF9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відділу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юридичного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організації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роботи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надання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соц</w:t>
            </w:r>
            <w:proofErr w:type="gram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іальних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послуг</w:t>
            </w:r>
            <w:proofErr w:type="spellEnd"/>
          </w:p>
          <w:p w:rsidR="008956C7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57DA3" w:rsidRPr="00D7696C" w:rsidRDefault="00557DA3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Директор коммунального </w:t>
            </w:r>
            <w:proofErr w:type="spellStart"/>
            <w:proofErr w:type="gram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ідприємства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8956C7" w:rsidRPr="00D7696C" w:rsidRDefault="00557DA3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КП «</w:t>
            </w:r>
            <w:proofErr w:type="spellStart"/>
            <w:proofErr w:type="gramStart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Над</w:t>
            </w:r>
            <w:proofErr w:type="gram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ія</w:t>
            </w:r>
            <w:proofErr w:type="spellEnd"/>
            <w:r w:rsidRPr="00D769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  <w:p w:rsidR="008956C7" w:rsidRPr="00D7696C" w:rsidRDefault="008956C7" w:rsidP="00E75651">
            <w:pPr>
              <w:pStyle w:val="50"/>
              <w:keepNext/>
              <w:keepLines/>
              <w:shd w:val="clear" w:color="auto" w:fill="auto"/>
              <w:spacing w:line="252" w:lineRule="auto"/>
              <w:ind w:left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D8703D" w:rsidRPr="00D7696C" w:rsidRDefault="00D8703D">
      <w:pPr>
        <w:pStyle w:val="a4"/>
        <w:shd w:val="clear" w:color="auto" w:fill="auto"/>
        <w:ind w:firstLine="0"/>
      </w:pPr>
    </w:p>
    <w:p w:rsidR="00557DA3" w:rsidRPr="00D7696C" w:rsidRDefault="00557DA3" w:rsidP="00557DA3">
      <w:pPr>
        <w:pStyle w:val="10"/>
        <w:keepNext/>
        <w:keepLines/>
        <w:shd w:val="clear" w:color="auto" w:fill="auto"/>
        <w:ind w:firstLine="360"/>
      </w:pPr>
      <w:bookmarkStart w:id="2" w:name="bookmark4"/>
      <w:bookmarkStart w:id="3" w:name="bookmark5"/>
      <w:r w:rsidRPr="00D7696C">
        <w:t xml:space="preserve"> </w:t>
      </w:r>
    </w:p>
    <w:p w:rsidR="00D8703D" w:rsidRPr="00D7696C" w:rsidRDefault="00BB3581" w:rsidP="00557DA3">
      <w:pPr>
        <w:pStyle w:val="10"/>
        <w:keepNext/>
        <w:keepLines/>
        <w:shd w:val="clear" w:color="auto" w:fill="auto"/>
        <w:ind w:firstLine="360"/>
      </w:pPr>
      <w:r>
        <w:t xml:space="preserve">                                              </w:t>
      </w:r>
      <w:r w:rsidR="00546037" w:rsidRPr="00D7696C">
        <w:t>ПОРЯДОК ДЕННИЙ:</w:t>
      </w:r>
      <w:bookmarkEnd w:id="2"/>
      <w:bookmarkEnd w:id="3"/>
    </w:p>
    <w:p w:rsidR="00267E8B" w:rsidRDefault="00267E8B" w:rsidP="00267E8B">
      <w:pPr>
        <w:pStyle w:val="a4"/>
        <w:numPr>
          <w:ilvl w:val="0"/>
          <w:numId w:val="1"/>
        </w:numPr>
        <w:shd w:val="clear" w:color="auto" w:fill="auto"/>
        <w:tabs>
          <w:tab w:val="left" w:pos="365"/>
        </w:tabs>
        <w:spacing w:line="240" w:lineRule="auto"/>
        <w:ind w:firstLine="426"/>
      </w:pPr>
      <w:r>
        <w:t xml:space="preserve">Про опрацювання Плану заходів на 2025-2026 роки з реалізації Національної стратегії із створення </w:t>
      </w:r>
      <w:proofErr w:type="spellStart"/>
      <w:r>
        <w:t>безбар'єрного</w:t>
      </w:r>
      <w:proofErr w:type="spellEnd"/>
      <w:r>
        <w:t xml:space="preserve"> простору в Україні на період до 2030 року.</w:t>
      </w:r>
    </w:p>
    <w:p w:rsidR="00E94392" w:rsidRPr="00D7696C" w:rsidRDefault="00E94392" w:rsidP="00E94392">
      <w:pPr>
        <w:pStyle w:val="a4"/>
        <w:shd w:val="clear" w:color="auto" w:fill="auto"/>
        <w:tabs>
          <w:tab w:val="left" w:pos="518"/>
        </w:tabs>
        <w:ind w:firstLine="0"/>
      </w:pPr>
    </w:p>
    <w:p w:rsidR="00D423A5" w:rsidRPr="00D7696C" w:rsidRDefault="00D423A5" w:rsidP="00E94392">
      <w:pPr>
        <w:pStyle w:val="a4"/>
        <w:shd w:val="clear" w:color="auto" w:fill="auto"/>
        <w:tabs>
          <w:tab w:val="left" w:pos="518"/>
        </w:tabs>
        <w:ind w:firstLine="0"/>
      </w:pPr>
    </w:p>
    <w:p w:rsidR="00D8703D" w:rsidRPr="00D7696C" w:rsidRDefault="0054603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40"/>
        </w:tabs>
        <w:ind w:firstLine="360"/>
      </w:pPr>
      <w:bookmarkStart w:id="4" w:name="bookmark6"/>
      <w:bookmarkStart w:id="5" w:name="bookmark7"/>
      <w:r w:rsidRPr="00D7696C">
        <w:t>З першого питання порядку денного</w:t>
      </w:r>
      <w:bookmarkEnd w:id="4"/>
      <w:bookmarkEnd w:id="5"/>
    </w:p>
    <w:p w:rsidR="00060516" w:rsidRPr="00D7696C" w:rsidRDefault="00060516" w:rsidP="0024476E">
      <w:pPr>
        <w:pStyle w:val="a4"/>
        <w:shd w:val="clear" w:color="auto" w:fill="auto"/>
        <w:ind w:firstLine="0"/>
        <w:jc w:val="both"/>
        <w:rPr>
          <w:b/>
          <w:bCs/>
        </w:rPr>
      </w:pPr>
    </w:p>
    <w:p w:rsidR="00D423A5" w:rsidRPr="003104FC" w:rsidRDefault="00546037" w:rsidP="003104FC">
      <w:pPr>
        <w:pStyle w:val="a4"/>
        <w:shd w:val="clear" w:color="auto" w:fill="auto"/>
        <w:ind w:firstLine="360"/>
        <w:jc w:val="both"/>
      </w:pPr>
      <w:r w:rsidRPr="00D7696C">
        <w:rPr>
          <w:b/>
          <w:bCs/>
        </w:rPr>
        <w:t xml:space="preserve">СЛУХАЛИ: </w:t>
      </w:r>
      <w:r w:rsidR="00557DA3" w:rsidRPr="00D7696C">
        <w:t>Олександра ЩЕРБІЯ</w:t>
      </w:r>
      <w:r w:rsidR="00060516" w:rsidRPr="00D7696C">
        <w:t xml:space="preserve"> першого заступника сільського голови</w:t>
      </w:r>
      <w:r w:rsidRPr="00D7696C">
        <w:t>,</w:t>
      </w:r>
      <w:r w:rsidR="00060516" w:rsidRPr="00D7696C">
        <w:t xml:space="preserve"> заступника голови Ради,</w:t>
      </w:r>
      <w:r w:rsidRPr="00D7696C">
        <w:t xml:space="preserve"> як</w:t>
      </w:r>
      <w:r w:rsidR="00557DA3" w:rsidRPr="00D7696C">
        <w:t>ий</w:t>
      </w:r>
      <w:r w:rsidRPr="00D7696C">
        <w:t xml:space="preserve"> </w:t>
      </w:r>
      <w:r w:rsidR="00557DA3" w:rsidRPr="00D7696C">
        <w:t>зазначив</w:t>
      </w:r>
      <w:r w:rsidR="0024476E" w:rsidRPr="00D7696C">
        <w:t xml:space="preserve"> </w:t>
      </w:r>
      <w:r w:rsidR="003104FC">
        <w:t xml:space="preserve">на </w:t>
      </w:r>
      <w:proofErr w:type="spellStart"/>
      <w:r w:rsidR="003104FC">
        <w:t>необхідность</w:t>
      </w:r>
      <w:proofErr w:type="spellEnd"/>
      <w:r w:rsidR="003104FC">
        <w:t xml:space="preserve"> плідної роботи Ради та ознайомив із основними заходами проекту Плану заходів на 2025-2026 роки з реалізації Національної стратегії із створення </w:t>
      </w:r>
      <w:proofErr w:type="spellStart"/>
      <w:r w:rsidR="003104FC">
        <w:t>безбар'єрного</w:t>
      </w:r>
      <w:proofErr w:type="spellEnd"/>
      <w:r w:rsidR="003104FC">
        <w:t xml:space="preserve"> простору в Україні на період до 2030 року.</w:t>
      </w:r>
    </w:p>
    <w:p w:rsidR="0024476E" w:rsidRPr="00D7696C" w:rsidRDefault="0024476E" w:rsidP="002C15F7">
      <w:pPr>
        <w:pStyle w:val="a4"/>
        <w:shd w:val="clear" w:color="auto" w:fill="auto"/>
        <w:ind w:firstLine="360"/>
        <w:jc w:val="both"/>
        <w:rPr>
          <w:b/>
          <w:bCs/>
        </w:rPr>
      </w:pPr>
    </w:p>
    <w:p w:rsidR="00D423A5" w:rsidRPr="00D7696C" w:rsidRDefault="00D423A5">
      <w:pPr>
        <w:pStyle w:val="10"/>
        <w:keepNext/>
        <w:keepLines/>
        <w:shd w:val="clear" w:color="auto" w:fill="auto"/>
        <w:ind w:firstLine="360"/>
      </w:pPr>
      <w:bookmarkStart w:id="6" w:name="bookmark8"/>
      <w:bookmarkStart w:id="7" w:name="bookmark9"/>
    </w:p>
    <w:bookmarkEnd w:id="6"/>
    <w:bookmarkEnd w:id="7"/>
    <w:p w:rsidR="00684D6F" w:rsidRPr="00D7696C" w:rsidRDefault="00FD5363" w:rsidP="00FD5363">
      <w:pPr>
        <w:pStyle w:val="10"/>
        <w:keepNext/>
        <w:keepLines/>
        <w:shd w:val="clear" w:color="auto" w:fill="auto"/>
        <w:tabs>
          <w:tab w:val="left" w:pos="740"/>
        </w:tabs>
        <w:ind w:firstLine="0"/>
      </w:pPr>
      <w:r>
        <w:t xml:space="preserve">          </w:t>
      </w:r>
      <w:r w:rsidR="00684D6F" w:rsidRPr="00D7696C">
        <w:t>ВИРІШИЛИ:</w:t>
      </w:r>
    </w:p>
    <w:p w:rsidR="005A1F18" w:rsidRPr="005A1F18" w:rsidRDefault="00FD5363" w:rsidP="005A1F18">
      <w:pPr>
        <w:pStyle w:val="a4"/>
        <w:shd w:val="clear" w:color="auto" w:fill="auto"/>
        <w:ind w:firstLine="0"/>
        <w:jc w:val="both"/>
        <w:rPr>
          <w:bCs/>
          <w:u w:val="single"/>
        </w:rPr>
      </w:pPr>
      <w:r>
        <w:t xml:space="preserve">    </w:t>
      </w:r>
    </w:p>
    <w:p w:rsidR="00BB3581" w:rsidRDefault="00FD5363" w:rsidP="00BB3581">
      <w:pPr>
        <w:pStyle w:val="a4"/>
        <w:shd w:val="clear" w:color="auto" w:fill="auto"/>
        <w:ind w:firstLine="360"/>
        <w:jc w:val="both"/>
      </w:pPr>
      <w:r>
        <w:t>1</w:t>
      </w:r>
      <w:r w:rsidR="009B476A" w:rsidRPr="00FF3EAB">
        <w:t xml:space="preserve">. </w:t>
      </w:r>
      <w:r w:rsidR="00BB3581">
        <w:t xml:space="preserve">Рекомендувати до затвердження сільським головою Плану заходів на 2025-2026 роки в </w:t>
      </w:r>
      <w:proofErr w:type="spellStart"/>
      <w:r w:rsidR="00BB3581">
        <w:t>Бабчинецькій</w:t>
      </w:r>
      <w:proofErr w:type="spellEnd"/>
      <w:r w:rsidR="00BB3581">
        <w:t xml:space="preserve"> територіальній громаді з реалізації Національної стратегії із створення </w:t>
      </w:r>
      <w:proofErr w:type="spellStart"/>
      <w:r w:rsidR="00BB3581">
        <w:t>безбар'єрного</w:t>
      </w:r>
      <w:proofErr w:type="spellEnd"/>
      <w:r w:rsidR="00BB3581">
        <w:t xml:space="preserve"> простору в Україні на період до 2030 року.</w:t>
      </w:r>
    </w:p>
    <w:p w:rsidR="001E6ECF" w:rsidRDefault="001E6ECF" w:rsidP="009B476A">
      <w:pPr>
        <w:pStyle w:val="a4"/>
        <w:shd w:val="clear" w:color="auto" w:fill="auto"/>
        <w:ind w:firstLine="360"/>
        <w:jc w:val="both"/>
      </w:pPr>
    </w:p>
    <w:p w:rsidR="009B476A" w:rsidRDefault="009B476A">
      <w:pPr>
        <w:pStyle w:val="a4"/>
        <w:shd w:val="clear" w:color="auto" w:fill="auto"/>
        <w:spacing w:line="240" w:lineRule="auto"/>
        <w:ind w:firstLine="0"/>
        <w:rPr>
          <w:b/>
        </w:rPr>
      </w:pPr>
    </w:p>
    <w:p w:rsidR="00D8703D" w:rsidRPr="00584CF5" w:rsidRDefault="00720C1D">
      <w:pPr>
        <w:pStyle w:val="a4"/>
        <w:shd w:val="clear" w:color="auto" w:fill="auto"/>
        <w:spacing w:line="240" w:lineRule="auto"/>
        <w:ind w:firstLine="0"/>
        <w:rPr>
          <w:b/>
        </w:rPr>
      </w:pPr>
      <w:r>
        <w:rPr>
          <w:b/>
        </w:rPr>
        <w:t xml:space="preserve">Заступник голови                                                                                </w:t>
      </w:r>
      <w:r w:rsidR="00FF3EAB">
        <w:rPr>
          <w:b/>
        </w:rPr>
        <w:t>Олександр ЩЕРБІЙ</w:t>
      </w:r>
    </w:p>
    <w:p w:rsidR="00720C1D" w:rsidRDefault="00720C1D" w:rsidP="00720C1D">
      <w:pPr>
        <w:pStyle w:val="a4"/>
        <w:shd w:val="clear" w:color="auto" w:fill="auto"/>
        <w:spacing w:line="240" w:lineRule="auto"/>
        <w:ind w:firstLine="0"/>
        <w:rPr>
          <w:b/>
        </w:rPr>
      </w:pPr>
    </w:p>
    <w:p w:rsidR="00720C1D" w:rsidRDefault="00720C1D" w:rsidP="00720C1D">
      <w:pPr>
        <w:pStyle w:val="a4"/>
        <w:shd w:val="clear" w:color="auto" w:fill="auto"/>
        <w:spacing w:line="240" w:lineRule="auto"/>
        <w:ind w:firstLine="0"/>
        <w:rPr>
          <w:b/>
        </w:rPr>
      </w:pPr>
    </w:p>
    <w:p w:rsidR="00D8703D" w:rsidRPr="00584CF5" w:rsidRDefault="00546037" w:rsidP="00720C1D">
      <w:pPr>
        <w:pStyle w:val="a4"/>
        <w:shd w:val="clear" w:color="auto" w:fill="auto"/>
        <w:spacing w:line="240" w:lineRule="auto"/>
        <w:ind w:firstLine="0"/>
        <w:rPr>
          <w:b/>
        </w:rPr>
      </w:pPr>
      <w:r w:rsidRPr="00584CF5">
        <w:rPr>
          <w:b/>
        </w:rPr>
        <w:t>Секретар</w:t>
      </w:r>
      <w:r w:rsidR="00720C1D">
        <w:rPr>
          <w:b/>
        </w:rPr>
        <w:t xml:space="preserve">                                                                                               </w:t>
      </w:r>
      <w:r w:rsidR="00FF3EAB">
        <w:rPr>
          <w:b/>
        </w:rPr>
        <w:t>Михайло Слободянюк</w:t>
      </w:r>
    </w:p>
    <w:p w:rsidR="00D8703D" w:rsidRDefault="00D8703D">
      <w:pPr>
        <w:spacing w:line="1" w:lineRule="exact"/>
      </w:pPr>
    </w:p>
    <w:sectPr w:rsidR="00D8703D" w:rsidSect="00060516">
      <w:type w:val="continuous"/>
      <w:pgSz w:w="11909" w:h="16840"/>
      <w:pgMar w:top="709" w:right="804" w:bottom="1107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3AB" w:rsidRDefault="00DB63AB" w:rsidP="00D8703D">
      <w:r>
        <w:separator/>
      </w:r>
    </w:p>
  </w:endnote>
  <w:endnote w:type="continuationSeparator" w:id="1">
    <w:p w:rsidR="00DB63AB" w:rsidRDefault="00DB63AB" w:rsidP="00D87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3AB" w:rsidRDefault="00DB63AB"/>
  </w:footnote>
  <w:footnote w:type="continuationSeparator" w:id="1">
    <w:p w:rsidR="00DB63AB" w:rsidRDefault="00DB63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A9A"/>
    <w:multiLevelType w:val="multilevel"/>
    <w:tmpl w:val="55527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4076B"/>
    <w:multiLevelType w:val="multilevel"/>
    <w:tmpl w:val="73D06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906100"/>
    <w:multiLevelType w:val="multilevel"/>
    <w:tmpl w:val="06E6F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8703D"/>
    <w:rsid w:val="00016A7B"/>
    <w:rsid w:val="00042331"/>
    <w:rsid w:val="00044FC9"/>
    <w:rsid w:val="00060516"/>
    <w:rsid w:val="00090DC6"/>
    <w:rsid w:val="000B23AF"/>
    <w:rsid w:val="00193CF9"/>
    <w:rsid w:val="001D44D8"/>
    <w:rsid w:val="001E0985"/>
    <w:rsid w:val="001E6ECF"/>
    <w:rsid w:val="00214087"/>
    <w:rsid w:val="0024476E"/>
    <w:rsid w:val="0025290B"/>
    <w:rsid w:val="00267E8B"/>
    <w:rsid w:val="00275770"/>
    <w:rsid w:val="00297136"/>
    <w:rsid w:val="002C15F7"/>
    <w:rsid w:val="002C537D"/>
    <w:rsid w:val="002F547F"/>
    <w:rsid w:val="003104FC"/>
    <w:rsid w:val="004071B9"/>
    <w:rsid w:val="00407D78"/>
    <w:rsid w:val="004134D0"/>
    <w:rsid w:val="005266F7"/>
    <w:rsid w:val="005273FB"/>
    <w:rsid w:val="0053777C"/>
    <w:rsid w:val="00546037"/>
    <w:rsid w:val="00557DA3"/>
    <w:rsid w:val="005734DD"/>
    <w:rsid w:val="00584CF5"/>
    <w:rsid w:val="00590E67"/>
    <w:rsid w:val="005A1F18"/>
    <w:rsid w:val="006163F6"/>
    <w:rsid w:val="00684D6F"/>
    <w:rsid w:val="00720C1D"/>
    <w:rsid w:val="0079003C"/>
    <w:rsid w:val="007B6173"/>
    <w:rsid w:val="00802E4F"/>
    <w:rsid w:val="00840458"/>
    <w:rsid w:val="008554EB"/>
    <w:rsid w:val="00855910"/>
    <w:rsid w:val="008956C7"/>
    <w:rsid w:val="008F0495"/>
    <w:rsid w:val="00965E86"/>
    <w:rsid w:val="009B476A"/>
    <w:rsid w:val="009B4844"/>
    <w:rsid w:val="00AE3E99"/>
    <w:rsid w:val="00B0458C"/>
    <w:rsid w:val="00BB3581"/>
    <w:rsid w:val="00BD3147"/>
    <w:rsid w:val="00BF0432"/>
    <w:rsid w:val="00C6646C"/>
    <w:rsid w:val="00C8181B"/>
    <w:rsid w:val="00CD6236"/>
    <w:rsid w:val="00CE2AFA"/>
    <w:rsid w:val="00D423A5"/>
    <w:rsid w:val="00D7696C"/>
    <w:rsid w:val="00D8703D"/>
    <w:rsid w:val="00D94358"/>
    <w:rsid w:val="00DB63AB"/>
    <w:rsid w:val="00DD031D"/>
    <w:rsid w:val="00DF644A"/>
    <w:rsid w:val="00E03E95"/>
    <w:rsid w:val="00E94392"/>
    <w:rsid w:val="00FD10D4"/>
    <w:rsid w:val="00FD5363"/>
    <w:rsid w:val="00FE401E"/>
    <w:rsid w:val="00FF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70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D87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87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Основний текст"/>
    <w:basedOn w:val="a"/>
    <w:link w:val="a3"/>
    <w:rsid w:val="00D8703D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8703D"/>
    <w:pPr>
      <w:shd w:val="clear" w:color="auto" w:fill="FFFFFF"/>
      <w:spacing w:line="259" w:lineRule="auto"/>
      <w:ind w:firstLine="38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Заголовок №5_"/>
    <w:basedOn w:val="a0"/>
    <w:link w:val="50"/>
    <w:locked/>
    <w:rsid w:val="00193CF9"/>
    <w:rPr>
      <w:rFonts w:ascii="Arial" w:eastAsia="Times New Roman" w:hAnsi="Arial" w:cs="Arial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193CF9"/>
    <w:pPr>
      <w:shd w:val="clear" w:color="auto" w:fill="FFFFFF"/>
      <w:spacing w:line="297" w:lineRule="auto"/>
      <w:ind w:left="1220"/>
      <w:outlineLvl w:val="4"/>
    </w:pPr>
    <w:rPr>
      <w:rFonts w:ascii="Arial" w:eastAsia="Times New Roman" w:hAnsi="Arial" w:cs="Arial"/>
      <w:b/>
      <w:bCs/>
      <w:color w:val="auto"/>
      <w:sz w:val="26"/>
      <w:szCs w:val="26"/>
    </w:rPr>
  </w:style>
  <w:style w:type="table" w:styleId="a5">
    <w:name w:val="Table Grid"/>
    <w:basedOn w:val="a1"/>
    <w:uiPriority w:val="59"/>
    <w:rsid w:val="00193CF9"/>
    <w:pPr>
      <w:widowControl/>
    </w:pPr>
    <w:rPr>
      <w:rFonts w:ascii="Times New Roman" w:eastAsia="Times New Roman" w:hAnsi="Times New Roman" w:cs="Times New Roman"/>
      <w:sz w:val="22"/>
      <w:szCs w:val="22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Інше_"/>
    <w:basedOn w:val="a0"/>
    <w:link w:val="a7"/>
    <w:rsid w:val="00407D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Інше"/>
    <w:basedOn w:val="a"/>
    <w:link w:val="a6"/>
    <w:rsid w:val="00407D78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8">
    <w:name w:val="No Spacing"/>
    <w:uiPriority w:val="1"/>
    <w:qFormat/>
    <w:rsid w:val="00FE401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Користувач Windows</cp:lastModifiedBy>
  <cp:revision>29</cp:revision>
  <cp:lastPrinted>2025-02-14T08:42:00Z</cp:lastPrinted>
  <dcterms:created xsi:type="dcterms:W3CDTF">2025-05-21T07:13:00Z</dcterms:created>
  <dcterms:modified xsi:type="dcterms:W3CDTF">2025-06-30T11:44:00Z</dcterms:modified>
</cp:coreProperties>
</file>